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4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167FE4" w:rsidRPr="00A46F9B" w:rsidTr="00F3199A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7FE4" w:rsidRPr="00A46F9B" w:rsidRDefault="00167FE4" w:rsidP="00F3199A">
            <w:pPr>
              <w:autoSpaceDE w:val="0"/>
              <w:autoSpaceDN w:val="0"/>
              <w:adjustRightInd w:val="0"/>
              <w:ind w:left="708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8"/>
                <w:szCs w:val="24"/>
                <w:lang w:eastAsia="ru-RU"/>
              </w:rPr>
              <w:t>УТВЕРЖДЕН</w:t>
            </w:r>
          </w:p>
          <w:p w:rsidR="00167FE4" w:rsidRPr="00A46F9B" w:rsidRDefault="00167FE4" w:rsidP="00F3199A">
            <w:pPr>
              <w:autoSpaceDE w:val="0"/>
              <w:autoSpaceDN w:val="0"/>
              <w:adjustRightInd w:val="0"/>
              <w:ind w:left="708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постановлением</w:t>
            </w:r>
            <w:r w:rsidRPr="00A46F9B">
              <w:rPr>
                <w:sz w:val="28"/>
                <w:szCs w:val="28"/>
                <w:lang w:eastAsia="ru-RU"/>
              </w:rPr>
              <w:t xml:space="preserve"> администрации</w:t>
            </w:r>
          </w:p>
          <w:p w:rsidR="00167FE4" w:rsidRPr="00A46F9B" w:rsidRDefault="00167FE4" w:rsidP="00F3199A">
            <w:pPr>
              <w:autoSpaceDE w:val="0"/>
              <w:autoSpaceDN w:val="0"/>
              <w:adjustRightInd w:val="0"/>
              <w:ind w:left="708"/>
              <w:rPr>
                <w:sz w:val="28"/>
                <w:szCs w:val="28"/>
                <w:lang w:eastAsia="ru-RU"/>
              </w:rPr>
            </w:pPr>
            <w:r w:rsidRPr="00A46F9B">
              <w:rPr>
                <w:sz w:val="28"/>
                <w:szCs w:val="28"/>
                <w:lang w:eastAsia="ru-RU"/>
              </w:rPr>
              <w:t>муниципального района</w:t>
            </w:r>
          </w:p>
          <w:p w:rsidR="00167FE4" w:rsidRPr="00A46F9B" w:rsidRDefault="00167FE4" w:rsidP="00F3199A">
            <w:pPr>
              <w:tabs>
                <w:tab w:val="left" w:pos="1080"/>
              </w:tabs>
              <w:ind w:left="708"/>
              <w:rPr>
                <w:sz w:val="28"/>
                <w:szCs w:val="28"/>
                <w:lang w:eastAsia="ru-RU"/>
              </w:rPr>
            </w:pPr>
            <w:r w:rsidRPr="00A46F9B">
              <w:rPr>
                <w:sz w:val="28"/>
                <w:szCs w:val="28"/>
                <w:lang w:eastAsia="ru-RU"/>
              </w:rPr>
              <w:t xml:space="preserve">от </w:t>
            </w:r>
            <w:r>
              <w:rPr>
                <w:sz w:val="28"/>
                <w:szCs w:val="28"/>
                <w:lang w:eastAsia="ru-RU"/>
              </w:rPr>
              <w:t>_______________ № _____</w:t>
            </w:r>
          </w:p>
        </w:tc>
      </w:tr>
    </w:tbl>
    <w:p w:rsidR="00167FE4" w:rsidRDefault="00167FE4" w:rsidP="00167FE4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7FE4" w:rsidRDefault="00167FE4" w:rsidP="00167FE4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7FE4" w:rsidRPr="00FC0163" w:rsidRDefault="00167FE4" w:rsidP="00167FE4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7FE4" w:rsidRPr="00167FE4" w:rsidRDefault="0072757A" w:rsidP="00167FE4">
      <w:pPr>
        <w:autoSpaceDE w:val="0"/>
        <w:autoSpaceDN w:val="0"/>
        <w:adjustRightInd w:val="0"/>
        <w:spacing w:after="0" w:line="240" w:lineRule="auto"/>
        <w:ind w:left="72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Регламент</w:t>
      </w:r>
    </w:p>
    <w:p w:rsidR="00167FE4" w:rsidRPr="00167FE4" w:rsidRDefault="00167FE4" w:rsidP="00DF6455">
      <w:pPr>
        <w:autoSpaceDE w:val="0"/>
        <w:autoSpaceDN w:val="0"/>
        <w:adjustRightInd w:val="0"/>
        <w:spacing w:after="0" w:line="240" w:lineRule="auto"/>
        <w:ind w:left="720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FE4">
        <w:rPr>
          <w:rFonts w:ascii="Times New Roman" w:hAnsi="Times New Roman" w:cs="Times New Roman"/>
          <w:sz w:val="28"/>
          <w:szCs w:val="28"/>
        </w:rPr>
        <w:t>сопровождения инвестиционных проектов по принципу «одного окна», реализуемых и (или) планируемых к реализации на территории</w:t>
      </w:r>
      <w:r w:rsidRPr="00167FE4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«Биробиджанский муниципальный район» Еврейской автономной области</w:t>
      </w:r>
    </w:p>
    <w:p w:rsidR="000D08C3" w:rsidRDefault="000D08C3" w:rsidP="00DF6455">
      <w:pPr>
        <w:autoSpaceDE w:val="0"/>
        <w:autoSpaceDN w:val="0"/>
        <w:adjustRightInd w:val="0"/>
        <w:spacing w:after="0" w:line="240" w:lineRule="auto"/>
        <w:ind w:left="720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7FE4" w:rsidRPr="00DF6455" w:rsidRDefault="00167FE4" w:rsidP="00DF6455">
      <w:pPr>
        <w:autoSpaceDE w:val="0"/>
        <w:autoSpaceDN w:val="0"/>
        <w:adjustRightInd w:val="0"/>
        <w:spacing w:after="0" w:line="240" w:lineRule="auto"/>
        <w:ind w:left="720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6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963C93" w:rsidRPr="00963C93" w:rsidRDefault="00963C93" w:rsidP="00DF64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963C93" w:rsidRPr="002C2877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11"/>
      <w:r w:rsidRPr="002C28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1.1. Настоящий регламент сопровождения инвестиционных проектов по принципу </w:t>
      </w:r>
      <w:r w:rsidR="00161BC0" w:rsidRPr="002C28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«одного окна»</w:t>
      </w:r>
      <w:r w:rsidRPr="002C287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реализуемых и (или) планируемых к реализации</w:t>
      </w:r>
      <w:r w:rsidR="00FD1135" w:rsidRPr="002C28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территории муниципального образования «Биробиджанский муниципальный район»</w:t>
      </w:r>
      <w:r w:rsidRPr="002C28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Еврейской автономной области (далее - Регламент), устанавливает порядок</w:t>
      </w:r>
      <w:r w:rsidR="008B0370" w:rsidRPr="002C28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(схему)</w:t>
      </w:r>
      <w:r w:rsidRPr="002C28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взаимодействия</w:t>
      </w:r>
      <w:r w:rsidR="00342066" w:rsidRPr="002C287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сроки и последовательность действий</w:t>
      </w:r>
      <w:r w:rsidR="008B0370" w:rsidRPr="002C28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инвестора с администрацией Биробиджанского муниципального района</w:t>
      </w:r>
      <w:r w:rsidR="0049406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</w:t>
      </w:r>
      <w:r w:rsidR="008B0370" w:rsidRPr="002C28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администрация муниципального района</w:t>
      </w:r>
      <w:bookmarkStart w:id="1" w:name="sub_115"/>
      <w:bookmarkEnd w:id="0"/>
      <w:r w:rsidR="00342066" w:rsidRPr="002C28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</w:t>
      </w:r>
      <w:r w:rsidRPr="002C28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оказанию информационно-консультационного и организационного содействия инвестору, инициатору инвестиционного проекта, реализующим и (или) планирующим реализацию инвестиционных проектов на территории </w:t>
      </w:r>
      <w:r w:rsidR="00342066" w:rsidRPr="002C28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образования «Биробиджанский муниципальный район» </w:t>
      </w:r>
      <w:r w:rsidRPr="002C28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Еврейской автономной области</w:t>
      </w:r>
      <w:r w:rsidR="00C3186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</w:t>
      </w:r>
      <w:r w:rsidR="0049406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3186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на территории Биробиджанского муниципального района ЕАО)</w:t>
      </w:r>
      <w:r w:rsidRPr="002C28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963C93" w:rsidRPr="003148CC" w:rsidRDefault="00963C93" w:rsidP="003148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12"/>
      <w:bookmarkEnd w:id="1"/>
      <w:r w:rsidRPr="003148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1.2. Регламент направлен на снижение административных барьеров при реализации инвестиционных проектов </w:t>
      </w:r>
      <w:r w:rsidR="00C31863" w:rsidRPr="002C28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территории </w:t>
      </w:r>
      <w:r w:rsidR="00C31863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Биробиджанского</w:t>
      </w:r>
      <w:r w:rsidR="00C31863" w:rsidRPr="002C28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</w:t>
      </w:r>
      <w:r w:rsidR="00C3186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 района</w:t>
      </w:r>
      <w:r w:rsidR="00C31863" w:rsidRPr="002C28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3186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ЕАО</w:t>
      </w:r>
      <w:r w:rsidRPr="003148C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упрощение процедуры взаимодействия инвесторов (инициаторов) инвестиционных проектов с</w:t>
      </w:r>
      <w:bookmarkStart w:id="3" w:name="sub_125"/>
      <w:bookmarkEnd w:id="2"/>
      <w:r w:rsidR="003148CC" w:rsidRPr="003148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администрацией муниципального </w:t>
      </w:r>
      <w:r w:rsidR="003148CC" w:rsidRPr="0012272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района.</w:t>
      </w:r>
      <w:r w:rsidR="003148CC" w:rsidRPr="003148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bookmarkEnd w:id="3"/>
    <w:p w:rsidR="00963C93" w:rsidRPr="003148CC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48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1.3. </w:t>
      </w:r>
      <w:r w:rsidR="00161BC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Уполномоченным о</w:t>
      </w:r>
      <w:r w:rsidRPr="003148C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рганом</w:t>
      </w:r>
      <w:r w:rsidR="003148CC" w:rsidRPr="003148CC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3148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ответственным за организацию </w:t>
      </w:r>
      <w:r w:rsidR="00161B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координацию </w:t>
      </w:r>
      <w:r w:rsidRPr="003148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работы по сопровождению инвестиционных проектов на территории </w:t>
      </w:r>
      <w:r w:rsidR="003148CC" w:rsidRPr="003148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Биробиджанского муниципального района </w:t>
      </w:r>
      <w:r w:rsidR="0049406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ЕАО</w:t>
      </w:r>
      <w:r w:rsidRPr="003148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принципу </w:t>
      </w:r>
      <w:r w:rsidR="00161BC0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3148C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одного окна</w:t>
      </w:r>
      <w:r w:rsidR="00161BC0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3148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является </w:t>
      </w:r>
      <w:r w:rsidR="003148CC" w:rsidRPr="003148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отдел по труду и социально-экономическим вопросам администрации муниципального района ЕАО </w:t>
      </w:r>
      <w:r w:rsidRPr="003148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</w:t>
      </w:r>
      <w:r w:rsidR="003148CC" w:rsidRPr="003148C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3148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61BC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Уполномоченный орган</w:t>
      </w:r>
      <w:r w:rsidRPr="003148CC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963C93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15"/>
      <w:r w:rsidRPr="002C6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161BC0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2C6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Для целей настоящего Регламента применяются следующие термины</w:t>
      </w:r>
      <w:r w:rsidR="00161BC0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963C93" w:rsidRPr="002C6816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154"/>
      <w:bookmarkEnd w:id="4"/>
      <w:r w:rsidRPr="002C681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инвестор</w:t>
      </w:r>
      <w:r w:rsidRPr="002C6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субъект инвестиционной деятельности, осуществляющий и (или) намеревающийся осуществить вложение собственных, заемных или привлеченных средств в инвестиционный проект в соответствии с законодат</w:t>
      </w:r>
      <w:r w:rsidR="00C400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ельством Российской Федерации, </w:t>
      </w:r>
      <w:r w:rsidRPr="002C6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Еврейской автономной области</w:t>
      </w:r>
      <w:r w:rsidR="00C400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="00C4000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муниципальными правовыми актами</w:t>
      </w:r>
      <w:r w:rsidRPr="002C6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422558" w:rsidRDefault="00422558" w:rsidP="004225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6" w:name="sub_155"/>
      <w:bookmarkEnd w:id="5"/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="00963C93" w:rsidRPr="002C681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инициатор инвестиционного проекта (далее - инициатор)</w:t>
      </w:r>
      <w:r w:rsidR="00963C93" w:rsidRPr="002C6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лицо, заявившее о намерении реализовать инвестиционный проект на территории </w:t>
      </w:r>
      <w:r w:rsidR="002C6816" w:rsidRPr="002C6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Биробиджанского муниципального района </w:t>
      </w:r>
      <w:r w:rsidR="0049406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ЕАО</w:t>
      </w:r>
      <w:r w:rsidR="00963C93" w:rsidRPr="002C6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Pr="0042255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22558" w:rsidRPr="002C6816" w:rsidRDefault="00422558" w:rsidP="004225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2C681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инвестиционная площадка</w:t>
      </w:r>
      <w:r w:rsidRPr="002C6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свободный земельный участок или земельный участок с расположенными на нем объектами (при наличии), потенциально являющийся местом реализации инвестиционного проекта;</w:t>
      </w:r>
    </w:p>
    <w:p w:rsidR="00422558" w:rsidRDefault="00422558" w:rsidP="0042255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7" w:name="sub_156"/>
      <w:bookmarkStart w:id="8" w:name="_GoBack"/>
      <w:bookmarkEnd w:id="6"/>
      <w:bookmarkEnd w:id="8"/>
      <w:r w:rsidRPr="00DD76D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сопровождение инвестиционного проекта по принципу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«</w:t>
      </w:r>
      <w:r w:rsidRPr="00DD76D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одного окна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»</w:t>
      </w:r>
      <w:r w:rsidRPr="00DD76D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(далее - сопровождение инвестиционного проекта)</w:t>
      </w:r>
      <w:r w:rsidRPr="00DD76D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DD76D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комплекс информационно-консультационных и организационных мероприятий по содействию инвестору (инициатору) в реализации инвестиционного проекта на территории Биробиджанского муниципального района ЕАО</w:t>
      </w:r>
      <w:r w:rsidRPr="00DD76D3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Pr="0042255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22558" w:rsidRDefault="00422558" w:rsidP="0042255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C681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координатор инвестиционного проекта (далее - координатор)</w:t>
      </w:r>
      <w:r w:rsidRPr="002C6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должностное лицо Уполномоченного органа</w:t>
      </w:r>
      <w:r w:rsidRPr="002C6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ответственн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ое</w:t>
      </w:r>
      <w:r w:rsidRPr="002C6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 сопровождение инвестиционного проекта по принципу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«одного окна» и оказывающее содействие в реализации плана мероприятий по сопровождению инвестиционного проекта</w:t>
      </w:r>
      <w:r w:rsidRPr="002C6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494063" w:rsidRPr="002C6816" w:rsidRDefault="00B024C3" w:rsidP="0049406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157"/>
      <w:bookmarkEnd w:id="7"/>
      <w:r w:rsidRPr="00B024C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дорожная карта </w:t>
      </w:r>
      <w:r w:rsidR="006F1B1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 сопровождению инвестиционного проекта</w:t>
      </w:r>
      <w:r w:rsidRPr="00B024C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Pr="00B024C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комплекс взаимоувязанных по срокам реализации, задачам и ответственным исполнителям информационно-консультационных и организационных мероприятий по содействию инвестору (инициатору) в реализации инвестиционного проекта </w:t>
      </w:r>
      <w:bookmarkStart w:id="10" w:name="sub_158"/>
      <w:bookmarkEnd w:id="9"/>
      <w:r w:rsidR="00494063" w:rsidRPr="002C6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территории Биробиджанского муниципального района </w:t>
      </w:r>
      <w:r w:rsidR="0049406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ЕАО</w:t>
      </w:r>
      <w:r w:rsidR="00494063" w:rsidRPr="002C6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963C93" w:rsidRDefault="00963C93" w:rsidP="0042255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C681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куратор инвестиционного проекта (далее - куратор)</w:t>
      </w:r>
      <w:r w:rsidRPr="002C6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должностное </w:t>
      </w:r>
      <w:bookmarkStart w:id="11" w:name="sub_159"/>
      <w:bookmarkEnd w:id="10"/>
      <w:r w:rsidR="006378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лицо администрации муниципального района в соответствии с отраслевой принадлежностью инвестиционного проекта, ответственное за сопрово</w:t>
      </w:r>
      <w:r w:rsidR="000A10DA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ждение инвестиционного проекта</w:t>
      </w:r>
      <w:r w:rsidR="006378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оказывающее содействие в реализации дорожной карты</w:t>
      </w:r>
      <w:r w:rsidR="000A10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сопровождению инвестиционного проекта</w:t>
      </w:r>
      <w:r w:rsidR="000E1DA5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0E1DA5" w:rsidRPr="00326E93" w:rsidRDefault="000E1DA5" w:rsidP="0042255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</w:t>
      </w:r>
      <w:r w:rsidRPr="000E1DA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абочая группа по сопровождению инвестиционных проектов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совещательный орган администрации</w:t>
      </w:r>
      <w:r w:rsidR="00AE72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района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который осуществляет функции по рассмотрению инвестиционных проектов в целях принятия решения об их сопровождении</w:t>
      </w:r>
      <w:r w:rsidR="00BB07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а также по координации деятельности </w:t>
      </w:r>
      <w:r w:rsidR="00AE72DF" w:rsidRPr="00AE72D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структурных подразделений</w:t>
      </w:r>
      <w:r w:rsidR="00BB07A7" w:rsidRPr="00AE72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 муниципального </w:t>
      </w:r>
      <w:r w:rsidR="00AE72DF" w:rsidRPr="00AE72D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района</w:t>
      </w:r>
      <w:r w:rsidR="00BB07A7" w:rsidRPr="00AE72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сопровождению инвестиционных проектов, реализуемых или планируемых к </w:t>
      </w:r>
      <w:r w:rsidR="00BB07A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реализации на территории Биробиджанск</w:t>
      </w:r>
      <w:r w:rsidR="00AE72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="00BB07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</w:t>
      </w:r>
      <w:r w:rsidR="00AE72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 района</w:t>
      </w:r>
      <w:r w:rsidR="003C32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ЕАО</w:t>
      </w:r>
      <w:r w:rsidR="00BB07A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созданная на основании распоряжения администрации муниципального района</w:t>
      </w:r>
      <w:r w:rsidR="0065058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BB07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</w:t>
      </w:r>
      <w:r w:rsidR="006505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оложение о</w:t>
      </w:r>
      <w:r w:rsidR="00BB07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рабочей группе по сопровождению инвестиционных проектов утверждается постановлением администрации муниципального района. </w:t>
      </w:r>
    </w:p>
    <w:p w:rsidR="00963C93" w:rsidRPr="00074ED1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16"/>
      <w:bookmarkEnd w:id="11"/>
      <w:r w:rsidRPr="00074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7B406B" w:rsidRPr="00074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074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Инвестор (инициатор), претендующий на сопровождение инвес</w:t>
      </w:r>
      <w:r w:rsidR="00FC0313" w:rsidRPr="00074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тиционных проектов по принципу «одного окна»</w:t>
      </w:r>
      <w:r w:rsidRPr="00074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должен соответствовать следующим требованиям:</w:t>
      </w:r>
    </w:p>
    <w:p w:rsidR="00963C93" w:rsidRPr="00074ED1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3" w:name="sub_161"/>
      <w:bookmarkEnd w:id="12"/>
      <w:r w:rsidRPr="00074E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не находиться в </w:t>
      </w:r>
      <w:hyperlink r:id="rId8" w:history="1">
        <w:r w:rsidRPr="00074ED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процессе ликвидации</w:t>
        </w:r>
      </w:hyperlink>
      <w:r w:rsidRPr="00074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963C93" w:rsidRPr="00074ED1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sub_162"/>
      <w:bookmarkEnd w:id="13"/>
      <w:r w:rsidRPr="00074E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в отношении него не проводится </w:t>
      </w:r>
      <w:hyperlink r:id="rId9" w:history="1">
        <w:r w:rsidRPr="00074ED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процедура банкротства</w:t>
        </w:r>
      </w:hyperlink>
      <w:r w:rsidRPr="00074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963C93" w:rsidRPr="00074ED1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5" w:name="sub_163"/>
      <w:bookmarkEnd w:id="14"/>
      <w:r w:rsidRPr="00074ED1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- не иметь просроченной задолженности по налогам, сборам и иным обязательным платежам в бюджеты бюджетной системы Российской Федерации;</w:t>
      </w:r>
    </w:p>
    <w:p w:rsidR="00963C93" w:rsidRPr="00074ED1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sub_164"/>
      <w:bookmarkEnd w:id="15"/>
      <w:r w:rsidRPr="00074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не иметь просроченной задолженности по ранее предоставленным ему формам государственной поддержки инвестиционной деятельности;</w:t>
      </w:r>
    </w:p>
    <w:p w:rsidR="00963C93" w:rsidRPr="00074ED1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165"/>
      <w:bookmarkEnd w:id="16"/>
      <w:r w:rsidRPr="00074E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его деятельность не должна быть приостановлена в порядке, предусмотренном </w:t>
      </w:r>
      <w:hyperlink r:id="rId10" w:history="1">
        <w:r w:rsidRPr="00074ED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Кодексом</w:t>
        </w:r>
      </w:hyperlink>
      <w:r w:rsidRPr="00074E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 административных правонарушениях Российской Федерации.</w:t>
      </w:r>
    </w:p>
    <w:p w:rsidR="00963C93" w:rsidRPr="00074ED1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17"/>
      <w:bookmarkEnd w:id="17"/>
      <w:r w:rsidRPr="008D5F0F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6F6CD4" w:rsidRPr="008D5F0F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8D5F0F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Критерии инвестиц</w:t>
      </w:r>
      <w:r w:rsidRPr="00074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ионного проекта:</w:t>
      </w:r>
    </w:p>
    <w:p w:rsidR="00963C93" w:rsidRPr="00074ED1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9" w:name="sub_171"/>
      <w:bookmarkEnd w:id="18"/>
      <w:r w:rsidRPr="00074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соответствие международным договорам Российской Федерации, федеральным законам и иным нормативным правовым актам Российской Федерации;</w:t>
      </w:r>
    </w:p>
    <w:p w:rsidR="00963C93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0" w:name="sub_172"/>
      <w:bookmarkEnd w:id="19"/>
      <w:r w:rsidRPr="00074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соответствие законам Еврейской автономной области и иным нормативным правовым актам Еврейской автономной области и органов местного самоуправления.</w:t>
      </w:r>
    </w:p>
    <w:p w:rsidR="003F20CA" w:rsidRDefault="003F20CA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1.7. Не подлежат сопровождению инвестиционные проекты:</w:t>
      </w:r>
    </w:p>
    <w:p w:rsidR="003F20CA" w:rsidRPr="003F20CA" w:rsidRDefault="003F20CA" w:rsidP="003F20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ф</w:t>
      </w:r>
      <w:r w:rsidRPr="003F20CA">
        <w:rPr>
          <w:rFonts w:ascii="Times New Roman" w:eastAsia="Calibri" w:hAnsi="Times New Roman" w:cs="Times New Roman"/>
          <w:sz w:val="28"/>
          <w:szCs w:val="28"/>
        </w:rPr>
        <w:t>инансируемые в полном объеме за счет средств бюджетов бюджетной системы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3F20CA" w:rsidRDefault="00F1796B" w:rsidP="003F20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</w:t>
      </w:r>
      <w:r w:rsidR="003F20CA" w:rsidRPr="003F20CA">
        <w:rPr>
          <w:rFonts w:ascii="Times New Roman" w:eastAsia="Calibri" w:hAnsi="Times New Roman" w:cs="Times New Roman"/>
          <w:sz w:val="28"/>
          <w:szCs w:val="28"/>
        </w:rPr>
        <w:t>вязанные с вложением инвестиций в банки и иные кредитные организации, а также в страховые организации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3F20CA" w:rsidRDefault="00F1796B" w:rsidP="003F20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</w:t>
      </w:r>
      <w:r w:rsidR="003F20CA" w:rsidRPr="003F20CA">
        <w:rPr>
          <w:rFonts w:ascii="Times New Roman" w:eastAsia="Calibri" w:hAnsi="Times New Roman" w:cs="Times New Roman"/>
          <w:sz w:val="28"/>
          <w:szCs w:val="28"/>
        </w:rPr>
        <w:t xml:space="preserve">вязанные с привлечением денежных средств граждан и юридических лиц для долевого строительства многоквартирных домов и (или) иных объектов недвижимости на основании договора участия в долевом строительстве в соответствии с Федеральным законом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30.12.2004 </w:t>
      </w:r>
      <w:r w:rsidR="003F20CA" w:rsidRPr="003F20CA">
        <w:rPr>
          <w:rFonts w:ascii="Times New Roman" w:eastAsia="Calibri" w:hAnsi="Times New Roman" w:cs="Times New Roman"/>
          <w:sz w:val="28"/>
          <w:szCs w:val="28"/>
        </w:rPr>
        <w:t xml:space="preserve">№ 214-ФЗ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3F20CA" w:rsidRPr="003F20CA">
        <w:rPr>
          <w:rFonts w:ascii="Times New Roman" w:eastAsia="Calibri" w:hAnsi="Times New Roman" w:cs="Times New Roman"/>
          <w:sz w:val="28"/>
          <w:szCs w:val="28"/>
        </w:rPr>
        <w:t>Об участии в долевом строительстве многоквартирных домов и иных объектов недвижимости и о внесении изменений в некоторые законодате</w:t>
      </w:r>
      <w:r>
        <w:rPr>
          <w:rFonts w:ascii="Times New Roman" w:eastAsia="Calibri" w:hAnsi="Times New Roman" w:cs="Times New Roman"/>
          <w:sz w:val="28"/>
          <w:szCs w:val="28"/>
        </w:rPr>
        <w:t>льные акты Российской Федерации»;</w:t>
      </w:r>
    </w:p>
    <w:p w:rsidR="00F1796B" w:rsidRDefault="00F1796B" w:rsidP="003F20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по индивидуальному жилищному строительству.</w:t>
      </w:r>
    </w:p>
    <w:p w:rsidR="00AE72DF" w:rsidRDefault="0067726E" w:rsidP="00AE72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1863">
        <w:rPr>
          <w:rFonts w:ascii="Times New Roman" w:eastAsia="Calibri" w:hAnsi="Times New Roman" w:cs="Times New Roman"/>
          <w:sz w:val="28"/>
          <w:szCs w:val="28"/>
        </w:rPr>
        <w:t>1.8. Рассмотрение предложени</w:t>
      </w:r>
      <w:r w:rsidR="005708DB">
        <w:rPr>
          <w:rFonts w:ascii="Times New Roman" w:eastAsia="Calibri" w:hAnsi="Times New Roman" w:cs="Times New Roman"/>
          <w:sz w:val="28"/>
          <w:szCs w:val="28"/>
        </w:rPr>
        <w:t>й</w:t>
      </w:r>
      <w:r w:rsidRPr="00C31863">
        <w:rPr>
          <w:rFonts w:ascii="Times New Roman" w:eastAsia="Calibri" w:hAnsi="Times New Roman" w:cs="Times New Roman"/>
          <w:sz w:val="28"/>
          <w:szCs w:val="28"/>
        </w:rPr>
        <w:t xml:space="preserve"> о реализации проекта </w:t>
      </w:r>
      <w:proofErr w:type="spellStart"/>
      <w:r w:rsidRPr="00C31863">
        <w:rPr>
          <w:rFonts w:ascii="Times New Roman" w:eastAsia="Calibri" w:hAnsi="Times New Roman" w:cs="Times New Roman"/>
          <w:sz w:val="28"/>
          <w:szCs w:val="28"/>
        </w:rPr>
        <w:t>муниципально</w:t>
      </w:r>
      <w:proofErr w:type="spellEnd"/>
      <w:r w:rsidRPr="00C31863">
        <w:rPr>
          <w:rFonts w:ascii="Times New Roman" w:eastAsia="Calibri" w:hAnsi="Times New Roman" w:cs="Times New Roman"/>
          <w:sz w:val="28"/>
          <w:szCs w:val="28"/>
        </w:rPr>
        <w:t>-частного партнерства осуществляется в соответствии с Федеральным законом от 13.07.2015 №</w:t>
      </w:r>
      <w:r w:rsidR="00C31863" w:rsidRPr="00C318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31863">
        <w:rPr>
          <w:rFonts w:ascii="Times New Roman" w:eastAsia="Calibri" w:hAnsi="Times New Roman" w:cs="Times New Roman"/>
          <w:sz w:val="28"/>
          <w:szCs w:val="28"/>
        </w:rPr>
        <w:t xml:space="preserve">224-ФЗ «О государственно-частном партнерстве, </w:t>
      </w:r>
      <w:proofErr w:type="spellStart"/>
      <w:r w:rsidRPr="00C31863">
        <w:rPr>
          <w:rFonts w:ascii="Times New Roman" w:eastAsia="Calibri" w:hAnsi="Times New Roman" w:cs="Times New Roman"/>
          <w:sz w:val="28"/>
          <w:szCs w:val="28"/>
        </w:rPr>
        <w:t>муниципально</w:t>
      </w:r>
      <w:proofErr w:type="spellEnd"/>
      <w:r w:rsidRPr="00C31863">
        <w:rPr>
          <w:rFonts w:ascii="Times New Roman" w:eastAsia="Calibri" w:hAnsi="Times New Roman" w:cs="Times New Roman"/>
          <w:sz w:val="28"/>
          <w:szCs w:val="28"/>
        </w:rPr>
        <w:t>-частном партнерстве в Российской Федерации</w:t>
      </w:r>
      <w:r w:rsidR="005708DB">
        <w:rPr>
          <w:rFonts w:ascii="Times New Roman" w:eastAsia="Calibri" w:hAnsi="Times New Roman" w:cs="Times New Roman"/>
          <w:sz w:val="28"/>
          <w:szCs w:val="28"/>
        </w:rPr>
        <w:t xml:space="preserve"> и внесении изменений в отдельные законодательные акты Российской Федерации</w:t>
      </w:r>
      <w:r w:rsidRPr="00C31863">
        <w:rPr>
          <w:rFonts w:ascii="Times New Roman" w:eastAsia="Calibri" w:hAnsi="Times New Roman" w:cs="Times New Roman"/>
          <w:sz w:val="28"/>
          <w:szCs w:val="28"/>
        </w:rPr>
        <w:t>».</w:t>
      </w:r>
      <w:bookmarkEnd w:id="20"/>
    </w:p>
    <w:p w:rsidR="00AE72DF" w:rsidRDefault="00074ED1" w:rsidP="00AE72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167B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>1.</w:t>
      </w:r>
      <w:r w:rsidR="0067726E" w:rsidRPr="00F1167B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>9</w:t>
      </w:r>
      <w:r w:rsidRPr="00F1167B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. Сопровождение инвестиционного проекта осуществляется на безвозмездной </w:t>
      </w:r>
      <w:r w:rsidRPr="00AE72DF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>основе</w:t>
      </w:r>
      <w:r w:rsidRPr="00AE72D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7726E" w:rsidRPr="00AE72DF" w:rsidRDefault="0067726E" w:rsidP="00AE72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167B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1.10. Инвестор (инициатор) проекта, реализуемого и (или) планируемого к реализации на </w:t>
      </w:r>
      <w:r w:rsidRPr="00AE72DF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>территории</w:t>
      </w:r>
      <w:r w:rsidRPr="00AE72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Биробиджанского</w:t>
      </w:r>
      <w:r w:rsidR="00AE72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="007B52F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ЕАО</w:t>
      </w:r>
      <w:r w:rsidR="00E241F6" w:rsidRPr="00F1167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вправе обратиться с заявкой о сопровождении своего инвестиционного проекта в органы государственной власти </w:t>
      </w:r>
      <w:r w:rsidR="00E241F6" w:rsidRPr="008D5F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Еврейской автономной области и специализированную организацию по привлечению инвестиций и работе с инвесторами, работающую</w:t>
      </w:r>
      <w:r w:rsidR="00E241F6" w:rsidRPr="00BB30A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территории Еврейской автономной области.</w:t>
      </w:r>
      <w:r w:rsidR="00E241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963C93" w:rsidRPr="00DF6455" w:rsidRDefault="00963C93" w:rsidP="0072767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21" w:name="sub_200"/>
      <w:r w:rsidRPr="00DF645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2. Организация сопровождения инвестиционных проектов</w:t>
      </w:r>
      <w:bookmarkEnd w:id="21"/>
    </w:p>
    <w:p w:rsidR="00963C93" w:rsidRDefault="00963C93" w:rsidP="006316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75D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2.1. В рамках сопровождения инвестиционных проектов по принципу </w:t>
      </w:r>
      <w:r w:rsidR="00244223" w:rsidRPr="00E75DA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«одного окна»</w:t>
      </w:r>
      <w:r w:rsidR="0063169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 случае необходимости,</w:t>
      </w:r>
      <w:r w:rsidR="00244223" w:rsidRPr="00E75D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B15B9" w:rsidRPr="00E75DA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Уполномоченный орган</w:t>
      </w:r>
      <w:r w:rsidR="00E4499B" w:rsidRPr="00E75D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316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организует </w:t>
      </w:r>
      <w:r w:rsidR="0063169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взаимодействие </w:t>
      </w:r>
      <w:bookmarkStart w:id="22" w:name="sub_211"/>
      <w:r w:rsidR="006316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</w:t>
      </w:r>
      <w:r w:rsidRPr="00E75DA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территориальными органами федеральных органов исполнительной власти</w:t>
      </w:r>
      <w:r w:rsidR="00631693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bookmarkStart w:id="23" w:name="sub_212"/>
      <w:bookmarkEnd w:id="22"/>
      <w:r w:rsidR="006316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75DA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органами исполнительной влас</w:t>
      </w:r>
      <w:r w:rsidR="006316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ти Еврейской автономной области, </w:t>
      </w:r>
      <w:r w:rsidR="00EE7DF8" w:rsidRPr="0070476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некоммерческой организаци</w:t>
      </w:r>
      <w:r w:rsidR="00EE7DF8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ей</w:t>
      </w:r>
      <w:r w:rsidR="00EE7DF8" w:rsidRPr="007047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Фонд </w:t>
      </w:r>
      <w:r w:rsidR="00EE7DF8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EE7DF8" w:rsidRPr="0070476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Инвестиционное агентство Еврейской автономной области</w:t>
      </w:r>
      <w:r w:rsidR="00C31863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1716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Фонд)</w:t>
      </w:r>
      <w:r w:rsidR="006316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03581B" w:rsidRPr="00035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органами местного самоуправления муниципального образования «Биробиджанский муниципальный район» Еврейской автономной области</w:t>
      </w:r>
      <w:r w:rsidR="004742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органы местного самоуправления района)</w:t>
      </w:r>
      <w:bookmarkStart w:id="24" w:name="sub_214"/>
      <w:bookmarkEnd w:id="23"/>
      <w:r w:rsidR="006316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E75DA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учреждениями и иными организациями</w:t>
      </w:r>
      <w:r w:rsidR="006316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171600" w:rsidRPr="00E75DAC" w:rsidRDefault="00171600" w:rsidP="006316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2.2. Взаимодействие Уполномоченного органа и Фонда в рамках сопровождения инвестиционных проектов осуществляется на основании заключаемых с ними соглашений. </w:t>
      </w:r>
    </w:p>
    <w:bookmarkEnd w:id="24"/>
    <w:p w:rsidR="00963C93" w:rsidRPr="00704764" w:rsidRDefault="00EE7DF8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2.3</w:t>
      </w:r>
      <w:r w:rsidR="00963C93" w:rsidRPr="00704764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Максимальные сроки рассмотрения письменных обращений, поступающих от инвесторов или Фонд</w:t>
      </w:r>
      <w:r w:rsidR="00C918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963C93" w:rsidRPr="00704764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по вопросам сопровождения инвестиционных проектов, направленных нарочно, почтой, посредством электронной почты, не должны превышать семи рабочих дней с даты их поступления, если иной срок не указан в обращении.</w:t>
      </w:r>
    </w:p>
    <w:p w:rsidR="00963C93" w:rsidRPr="007B52F2" w:rsidRDefault="00963C93" w:rsidP="00963C93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25" w:name="sub_300"/>
      <w:r w:rsidRPr="007B52F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3. Мероприятия по сопровождению инвестиционных проектов</w:t>
      </w:r>
    </w:p>
    <w:p w:rsidR="00963C93" w:rsidRPr="00C2250A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6" w:name="sub_31"/>
      <w:bookmarkEnd w:id="25"/>
      <w:r w:rsidRPr="00C2250A">
        <w:rPr>
          <w:rFonts w:ascii="Times New Roman" w:eastAsiaTheme="minorEastAsia" w:hAnsi="Times New Roman" w:cs="Times New Roman"/>
          <w:sz w:val="28"/>
          <w:szCs w:val="28"/>
          <w:lang w:eastAsia="ru-RU"/>
        </w:rPr>
        <w:t>3.1. Предоставление инвестору (инициатору) информационно-консультационной поддержки, включает предоставление информации и консультаций по:</w:t>
      </w:r>
    </w:p>
    <w:p w:rsidR="00963C93" w:rsidRPr="00C2250A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7" w:name="sub_311"/>
      <w:bookmarkEnd w:id="26"/>
      <w:r w:rsidRPr="00C225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вопросам наличия мер областной государственной </w:t>
      </w:r>
      <w:r w:rsidR="00C2250A" w:rsidRPr="00C225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муниципальной </w:t>
      </w:r>
      <w:r w:rsidRPr="00C225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поддержки инвестиционной деятельности;</w:t>
      </w:r>
    </w:p>
    <w:p w:rsidR="00963C93" w:rsidRPr="00C2250A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8" w:name="sub_312"/>
      <w:bookmarkEnd w:id="27"/>
      <w:r w:rsidRPr="00C2250A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вопросам наличия механизмов и инструментов поддержки со стороны региональных и федеральных институтов развития;</w:t>
      </w:r>
    </w:p>
    <w:p w:rsidR="00963C93" w:rsidRPr="00C2250A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9" w:name="sub_313"/>
      <w:bookmarkEnd w:id="28"/>
      <w:r w:rsidRPr="00C2250A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вопросам участия в федеральных, региональных, муниципальных программах развития предпринимательства;</w:t>
      </w:r>
    </w:p>
    <w:p w:rsidR="00963C93" w:rsidRPr="00C2250A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0" w:name="sub_314"/>
      <w:bookmarkEnd w:id="29"/>
      <w:r w:rsidRPr="00C225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вопросам наличия на территории </w:t>
      </w:r>
      <w:r w:rsidR="00E7395D" w:rsidRPr="00C225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Биробиджанского муниципального района </w:t>
      </w:r>
      <w:r w:rsidR="007B52F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ЕАО </w:t>
      </w:r>
      <w:r w:rsidRPr="00C225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инвестиционных площадок для реализации инвестиционного проекта;</w:t>
      </w:r>
    </w:p>
    <w:p w:rsidR="00963C93" w:rsidRPr="00C2250A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1" w:name="sub_315"/>
      <w:bookmarkEnd w:id="30"/>
      <w:r w:rsidRPr="00C225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иным вопросам реализации инвестиционных проектов на территории </w:t>
      </w:r>
      <w:r w:rsidR="00E016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Биробиджанского муниципального района ЕАО</w:t>
      </w:r>
      <w:r w:rsidRPr="00C2250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082C19" w:rsidRDefault="00963C93" w:rsidP="00082C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2" w:name="sub_32"/>
      <w:bookmarkEnd w:id="31"/>
      <w:r w:rsidRPr="000358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3.2. Организационное сопровождение инвестиционных проектов по принципу </w:t>
      </w:r>
      <w:r w:rsidR="0003581B" w:rsidRPr="00035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«одного окна»</w:t>
      </w:r>
      <w:r w:rsidRPr="000358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реализуемых и планируемых к реализации </w:t>
      </w:r>
      <w:r w:rsidR="0003581B" w:rsidRPr="00035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территории Биробиджанского муниципального района</w:t>
      </w:r>
      <w:r w:rsidRPr="000358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D0E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ЕАО</w:t>
      </w:r>
      <w:r w:rsidRPr="000358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включает:</w:t>
      </w:r>
      <w:bookmarkStart w:id="33" w:name="sub_323"/>
    </w:p>
    <w:p w:rsidR="00082C19" w:rsidRPr="00B024C3" w:rsidRDefault="00082C19" w:rsidP="00082C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24C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рассмотрение письменных обращений инвесторов (инициаторов);</w:t>
      </w:r>
    </w:p>
    <w:p w:rsidR="00963C93" w:rsidRPr="0003581B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4" w:name="sub_321"/>
      <w:bookmarkEnd w:id="32"/>
      <w:bookmarkEnd w:id="33"/>
      <w:r w:rsidRPr="000358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помощь во взаимодействии с </w:t>
      </w:r>
      <w:r w:rsidR="0003581B" w:rsidRPr="000358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Фондом «Инвестиционное агентство Еврейской автономной области», </w:t>
      </w:r>
      <w:r w:rsidRPr="000358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территориальными органами федеральных органов исполнительной власти, органами исполнительной власти Еврейской автономной области, органами местного самоуправления </w:t>
      </w:r>
      <w:r w:rsidR="0047422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района</w:t>
      </w:r>
      <w:r w:rsidRPr="00035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учреждениями и иными организациями</w:t>
      </w:r>
      <w:r w:rsidR="00B024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 необходимости)</w:t>
      </w:r>
      <w:r w:rsidRPr="00035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963C93" w:rsidRPr="0003581B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5" w:name="sub_322"/>
      <w:bookmarkEnd w:id="34"/>
      <w:r w:rsidRPr="00035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оперативную организацию переговоров, встреч, совещаний, консультаций, направленных на решение вопросов, возникающих в процессе реализации инвестиционного проекта;</w:t>
      </w:r>
    </w:p>
    <w:p w:rsidR="00963C93" w:rsidRPr="0047422A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6" w:name="sub_324"/>
      <w:bookmarkEnd w:id="35"/>
      <w:r w:rsidRPr="00082C19">
        <w:rPr>
          <w:rFonts w:ascii="Arial" w:eastAsiaTheme="minorEastAsia" w:hAnsi="Arial" w:cs="Arial"/>
          <w:sz w:val="24"/>
          <w:szCs w:val="24"/>
          <w:lang w:eastAsia="ru-RU"/>
        </w:rPr>
        <w:t xml:space="preserve">- </w:t>
      </w:r>
      <w:r w:rsidRPr="00082C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разработку </w:t>
      </w:r>
      <w:r w:rsidR="0047422A" w:rsidRPr="00082C1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дорожной карты по сопровождению инвестиционного проекта</w:t>
      </w:r>
      <w:r w:rsidRPr="00082C1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963C93" w:rsidRDefault="00963C93" w:rsidP="00DF64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7" w:name="sub_326"/>
      <w:bookmarkEnd w:id="36"/>
      <w:r w:rsidRPr="00172B7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- размещение сведений об инве</w:t>
      </w:r>
      <w:r w:rsidR="00172B7E" w:rsidRPr="00172B7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стиционном проекте</w:t>
      </w:r>
      <w:r w:rsidRPr="00172B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72B7E" w:rsidRPr="00172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интернет-сайте администрации Биробиджанского муниципального района Еврейской автономной области </w:t>
      </w:r>
      <w:r w:rsidR="00172B7E" w:rsidRPr="006214B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11" w:history="1">
        <w:r w:rsidR="00172B7E" w:rsidRPr="006214B1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https://br.eao.ru/work/investitsii/</w:t>
        </w:r>
      </w:hyperlink>
      <w:r w:rsidR="00172B7E" w:rsidRPr="00621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72B7E" w:rsidRPr="00172B7E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Интернет</w:t>
      </w:r>
      <w:r w:rsidRPr="00172B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 случае получения письменного </w:t>
      </w:r>
      <w:r w:rsidR="001379B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согласия инвестора (инициатора).</w:t>
      </w:r>
    </w:p>
    <w:p w:rsidR="001379BC" w:rsidRDefault="001379BC" w:rsidP="00DF64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379BC" w:rsidRPr="00495F7A" w:rsidRDefault="001379BC" w:rsidP="00DF64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95F7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4. Порядок и сроки ра</w:t>
      </w:r>
      <w:r w:rsidR="00DF6455" w:rsidRPr="00495F7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ссмотрения обращений инвесторов </w:t>
      </w:r>
      <w:r w:rsidRPr="00495F7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(инициаторов) инвестиционных проектов</w:t>
      </w:r>
    </w:p>
    <w:bookmarkEnd w:id="37"/>
    <w:p w:rsidR="00963C93" w:rsidRPr="00963C93" w:rsidRDefault="00963C93" w:rsidP="00DF64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963C93" w:rsidRPr="00EC4E3C" w:rsidRDefault="00963C93" w:rsidP="00DF64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8" w:name="sub_41"/>
      <w:r w:rsidRPr="00DB0D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4.1. Основанием для </w:t>
      </w:r>
      <w:r w:rsidR="001379B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рассмотрения</w:t>
      </w:r>
      <w:r w:rsidRPr="00DB0D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инвестиционного проекта является обращение инвестора (инициатора) в </w:t>
      </w:r>
      <w:r w:rsidR="00D04A87" w:rsidRPr="00DB0D6F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</w:t>
      </w:r>
      <w:r w:rsidR="00EC4E3C" w:rsidRPr="00DB0D6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D04A87" w:rsidRPr="00DB0D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страцию муниципального района </w:t>
      </w:r>
      <w:r w:rsidRPr="00DB0D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заявкой, оформленной в соответствии с </w:t>
      </w:r>
      <w:hyperlink w:anchor="sub_1100" w:history="1">
        <w:r w:rsidR="001E1531" w:rsidRPr="00DB0D6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приложением</w:t>
        </w:r>
        <w:r w:rsidR="00EC4E3C" w:rsidRPr="00DB0D6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№</w:t>
        </w:r>
        <w:r w:rsidRPr="00DB0D6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1</w:t>
        </w:r>
      </w:hyperlink>
      <w:r w:rsidRPr="00DB0D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Регламенту.</w:t>
      </w:r>
    </w:p>
    <w:bookmarkEnd w:id="38"/>
    <w:p w:rsidR="00DB0D6F" w:rsidRPr="00870DBD" w:rsidRDefault="00963C93" w:rsidP="00DB0D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0D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заявке прилагается </w:t>
      </w:r>
      <w:r w:rsidR="00DB0D6F" w:rsidRPr="00DB0D6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резюме инвестиционного проекта по форме</w:t>
      </w:r>
      <w:r w:rsidRPr="00DB0D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DB0D6F" w:rsidRPr="00DB0D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согласно приложению № </w:t>
      </w:r>
      <w:r w:rsidR="00D034DB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DB0D6F" w:rsidRPr="00DB0D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Регламенту</w:t>
      </w:r>
      <w:r w:rsidRPr="00DB0D6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DB0D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Также инвестор (инициатор) вправе по собственной инициативе представить презентацию инвестиционного проекта на электронном носителе в формате</w:t>
      </w:r>
      <w:r w:rsidR="00DB0D6F" w:rsidRPr="00DB0D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B0D6F" w:rsidRPr="00870DBD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pdf</w:t>
      </w:r>
      <w:r w:rsidR="00DB0D6F" w:rsidRPr="00870D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или </w:t>
      </w:r>
      <w:proofErr w:type="spellStart"/>
      <w:r w:rsidR="00DB0D6F" w:rsidRPr="00870DBD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ppt</w:t>
      </w:r>
      <w:r w:rsidR="00870DBD" w:rsidRPr="00870DBD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</w:t>
      </w:r>
      <w:proofErr w:type="spellEnd"/>
      <w:r w:rsidR="00DB0D6F" w:rsidRPr="00870DB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963C93" w:rsidRPr="00890755" w:rsidRDefault="00EC4E3C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9" w:name="sub_43"/>
      <w:r w:rsidRPr="008907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Инвестор (инициатор) несет о</w:t>
      </w:r>
      <w:r w:rsidR="00963C93" w:rsidRPr="00890755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тветственность за достоверность представляемых сведений</w:t>
      </w:r>
      <w:r w:rsidRPr="00890755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963C93" w:rsidRPr="008907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Start w:id="40" w:name="sub_166"/>
      <w:r w:rsidR="00D034DB" w:rsidRPr="008907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End w:id="40"/>
    </w:p>
    <w:p w:rsidR="00963C93" w:rsidRPr="006F6CD4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1" w:name="sub_44"/>
      <w:bookmarkEnd w:id="39"/>
      <w:r w:rsidRPr="00375AB6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="00890755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75AB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Заявка и </w:t>
      </w:r>
      <w:r w:rsidR="00CA4EBB" w:rsidRPr="00375AB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резюме</w:t>
      </w:r>
      <w:r w:rsidRPr="00375AB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инвестиционного</w:t>
      </w:r>
      <w:r w:rsidRPr="006F6C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проекта могут быть поданы инвестором (инициатором) в </w:t>
      </w:r>
      <w:r w:rsidR="00EC4E3C" w:rsidRPr="006F6C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администрацию муниципального района </w:t>
      </w:r>
      <w:r w:rsidRPr="006F6CD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следующими способами:</w:t>
      </w:r>
    </w:p>
    <w:p w:rsidR="00963C93" w:rsidRPr="006F6CD4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2" w:name="sub_441"/>
      <w:bookmarkEnd w:id="41"/>
      <w:r w:rsidRPr="006F6C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лично или </w:t>
      </w:r>
      <w:r w:rsidR="008907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посредством почтовой связи по адресу: </w:t>
      </w:r>
      <w:r w:rsidR="009422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679016, </w:t>
      </w:r>
      <w:proofErr w:type="gramStart"/>
      <w:r w:rsidR="008907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ЕАО,</w:t>
      </w:r>
      <w:r w:rsidR="009422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proofErr w:type="gramEnd"/>
      <w:r w:rsidR="009422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</w:t>
      </w:r>
      <w:r w:rsidR="008907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г. Биробиджан, ул. Пушкина, д.5 «Б»</w:t>
      </w:r>
      <w:r w:rsidRPr="006F6CD4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942216" w:rsidRDefault="005B186B" w:rsidP="009422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3" w:name="sub_442"/>
      <w:bookmarkEnd w:id="4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963C93" w:rsidRPr="00942216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электронно</w:t>
      </w:r>
      <w:r w:rsidR="00942216" w:rsidRPr="009422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="00963C93" w:rsidRPr="009422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42216" w:rsidRPr="00942216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форме (в отсканированном виде)</w:t>
      </w:r>
      <w:r w:rsidR="00963C93" w:rsidRPr="009422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электронной почте</w:t>
      </w:r>
      <w:r w:rsidR="00942216" w:rsidRPr="009422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: </w:t>
      </w:r>
      <w:hyperlink r:id="rId12" w:history="1">
        <w:r w:rsidR="00942216" w:rsidRPr="0094221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bir</w:t>
        </w:r>
        <w:r w:rsidR="00942216" w:rsidRPr="0094221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_</w:t>
        </w:r>
        <w:r w:rsidR="00942216" w:rsidRPr="0094221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rn</w:t>
        </w:r>
        <w:r w:rsidR="00942216" w:rsidRPr="0094221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@</w:t>
        </w:r>
        <w:r w:rsidR="00942216" w:rsidRPr="0094221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post</w:t>
        </w:r>
        <w:r w:rsidR="00942216" w:rsidRPr="0094221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942216" w:rsidRPr="0094221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eao</w:t>
        </w:r>
        <w:r w:rsidR="00942216" w:rsidRPr="0094221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942216" w:rsidRPr="0094221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942216"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 xml:space="preserve">, </w:t>
      </w:r>
      <w:r w:rsidR="00942216"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u w:val="none"/>
          <w:lang w:val="en-US"/>
        </w:rPr>
        <w:t>trud</w:t>
      </w:r>
      <w:r w:rsidR="00942216" w:rsidRPr="00942216"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>_</w:t>
      </w:r>
      <w:r w:rsidR="00942216"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u w:val="none"/>
          <w:lang w:val="en-US"/>
        </w:rPr>
        <w:t>bir</w:t>
      </w:r>
      <w:r w:rsidR="00942216" w:rsidRPr="00942216"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>_</w:t>
      </w:r>
      <w:r w:rsidR="00942216"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u w:val="none"/>
          <w:lang w:val="en-US"/>
        </w:rPr>
        <w:t>rn</w:t>
      </w:r>
      <w:r w:rsidR="00942216" w:rsidRPr="00942216"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>@</w:t>
      </w:r>
      <w:r w:rsidR="00942216"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u w:val="none"/>
          <w:lang w:val="en-US"/>
        </w:rPr>
        <w:t>post</w:t>
      </w:r>
      <w:r w:rsidR="00942216" w:rsidRPr="00942216"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>.</w:t>
      </w:r>
      <w:r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u w:val="none"/>
          <w:lang w:val="en-US"/>
        </w:rPr>
        <w:t>eao</w:t>
      </w:r>
      <w:r w:rsidRPr="005B186B"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>.</w:t>
      </w:r>
      <w:r w:rsidR="00942216"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u w:val="none"/>
          <w:lang w:val="en-US"/>
        </w:rPr>
        <w:t>ru</w:t>
      </w:r>
      <w:r w:rsidR="00942216" w:rsidRPr="00942216"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>.</w:t>
      </w:r>
      <w:r w:rsidR="00942216" w:rsidRPr="009422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3C93" w:rsidRPr="00870DBD" w:rsidRDefault="00942216" w:rsidP="009422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963C93" w:rsidRPr="00870D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посредством </w:t>
      </w:r>
      <w:r w:rsidR="00870DBD" w:rsidRPr="00870D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направления обращения на</w:t>
      </w:r>
      <w:r w:rsidR="00963C93" w:rsidRPr="00870D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официальном сайте </w:t>
      </w:r>
      <w:r w:rsidR="006F6CD4" w:rsidRPr="00870D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администрации муниципального района</w:t>
      </w:r>
      <w:r w:rsidR="00963C93" w:rsidRPr="00870D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3" w:history="1">
        <w:r w:rsidR="00870DBD" w:rsidRPr="00870DBD">
          <w:rPr>
            <w:rStyle w:val="a3"/>
            <w:rFonts w:ascii="Times New Roman" w:eastAsiaTheme="minorEastAsia" w:hAnsi="Times New Roman" w:cs="Times New Roman"/>
            <w:color w:val="auto"/>
            <w:sz w:val="28"/>
            <w:szCs w:val="28"/>
            <w:u w:val="none"/>
            <w:lang w:eastAsia="ru-RU"/>
          </w:rPr>
          <w:t>по ссылке:</w:t>
        </w:r>
      </w:hyperlink>
      <w:r w:rsidR="00870DBD" w:rsidRPr="00870D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30E7B" w:rsidRPr="00870DBD">
        <w:rPr>
          <w:rFonts w:ascii="Times New Roman" w:eastAsiaTheme="minorEastAsia" w:hAnsi="Times New Roman" w:cs="Times New Roman"/>
          <w:sz w:val="28"/>
          <w:szCs w:val="28"/>
          <w:lang w:eastAsia="ru-RU"/>
        </w:rPr>
        <w:t>https://br.eao.ru/about/vopros.php</w:t>
      </w:r>
      <w:r w:rsidR="00870DBD" w:rsidRPr="00870DB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C2A86" w:rsidRPr="006C2A86" w:rsidRDefault="006C2A86" w:rsidP="006C2A86">
      <w:pPr>
        <w:pStyle w:val="rtejustify"/>
        <w:shd w:val="clear" w:color="auto" w:fill="FFFFFF"/>
        <w:tabs>
          <w:tab w:val="left" w:pos="1276"/>
        </w:tabs>
        <w:spacing w:before="0" w:beforeAutospacing="0" w:after="0" w:afterAutospacing="0" w:line="340" w:lineRule="exact"/>
        <w:ind w:firstLine="709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4.</w:t>
      </w:r>
      <w:r w:rsidR="00FB19F4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 xml:space="preserve">. </w:t>
      </w:r>
      <w:r w:rsidRPr="006C2A86">
        <w:rPr>
          <w:sz w:val="28"/>
          <w:szCs w:val="28"/>
        </w:rPr>
        <w:t>Инвестор (инициатор) вправе по собственной инициативе представить следующие документы:</w:t>
      </w:r>
    </w:p>
    <w:p w:rsidR="006C2A86" w:rsidRPr="006C2A86" w:rsidRDefault="00160C05" w:rsidP="006C2A86">
      <w:pPr>
        <w:shd w:val="clear" w:color="auto" w:fill="FFFFFF"/>
        <w:tabs>
          <w:tab w:val="left" w:pos="1276"/>
        </w:tabs>
        <w:spacing w:after="0" w:line="340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B19F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2841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5F7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C2A86" w:rsidRPr="006C2A86">
        <w:rPr>
          <w:rFonts w:ascii="Times New Roman" w:eastAsia="Times New Roman" w:hAnsi="Times New Roman" w:cs="Times New Roman"/>
          <w:sz w:val="28"/>
          <w:szCs w:val="28"/>
          <w:lang w:eastAsia="ru-RU"/>
        </w:rPr>
        <w:t>ыданные налоговым органом не ранее чем за 30 календарных дней до дня подачи заявления:</w:t>
      </w:r>
    </w:p>
    <w:p w:rsidR="006C2A86" w:rsidRPr="006C2A86" w:rsidRDefault="004E4CC6" w:rsidP="006C2A86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C2A86" w:rsidRPr="006C2A86">
        <w:rPr>
          <w:rFonts w:ascii="Times New Roman" w:eastAsia="Calibri" w:hAnsi="Times New Roman" w:cs="Times New Roman"/>
          <w:sz w:val="28"/>
          <w:szCs w:val="28"/>
        </w:rPr>
        <w:t>выписку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6C2A86" w:rsidRPr="006C2A86" w:rsidRDefault="004E4CC6" w:rsidP="006C2A86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C2A86" w:rsidRPr="006C2A86">
        <w:rPr>
          <w:rFonts w:ascii="Times New Roman" w:eastAsia="Calibri" w:hAnsi="Times New Roman" w:cs="Times New Roman"/>
          <w:sz w:val="28"/>
          <w:szCs w:val="28"/>
        </w:rPr>
        <w:t>справку, подтверждающую отсутствие задолженности по уплате налогов и других обязательных платежей в бюджеты бюджетной системы Российской Федерации.</w:t>
      </w:r>
    </w:p>
    <w:p w:rsidR="006C2A86" w:rsidRPr="006C2A86" w:rsidRDefault="00160C05" w:rsidP="006C2A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FB19F4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.2.</w:t>
      </w:r>
      <w:r w:rsidR="004E4CC6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="006C2A86" w:rsidRPr="006C2A86">
        <w:rPr>
          <w:rFonts w:ascii="Times New Roman" w:eastAsia="Calibri" w:hAnsi="Times New Roman" w:cs="Times New Roman"/>
          <w:sz w:val="28"/>
          <w:szCs w:val="28"/>
        </w:rPr>
        <w:t>ведения об отсутствии в отношении претендента процедур банкротства в Едином федеральном реестре сведений о банкротстве.</w:t>
      </w:r>
    </w:p>
    <w:p w:rsidR="006C2A86" w:rsidRPr="006C2A86" w:rsidRDefault="006C2A86" w:rsidP="006C2A86">
      <w:pPr>
        <w:spacing w:after="0" w:line="317" w:lineRule="exact"/>
        <w:ind w:left="20" w:right="2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A86">
        <w:rPr>
          <w:rFonts w:ascii="Times New Roman" w:eastAsia="Times New Roman" w:hAnsi="Times New Roman" w:cs="Times New Roman"/>
          <w:sz w:val="28"/>
          <w:szCs w:val="28"/>
        </w:rPr>
        <w:t xml:space="preserve">Если документы, указанные в настоящем пункте, не представлены Инвестором (инициатором), то они запрашиваются координатором в налоговом органе с использованием системы </w:t>
      </w:r>
      <w:r w:rsidR="006E0180" w:rsidRPr="00630C42">
        <w:rPr>
          <w:rFonts w:ascii="Times New Roman" w:eastAsia="Times New Roman" w:hAnsi="Times New Roman" w:cs="Times New Roman"/>
          <w:sz w:val="28"/>
          <w:szCs w:val="28"/>
        </w:rPr>
        <w:t>электронного документооборота</w:t>
      </w:r>
      <w:r w:rsidRPr="006C2A86">
        <w:rPr>
          <w:rFonts w:ascii="Times New Roman" w:eastAsia="Times New Roman" w:hAnsi="Times New Roman" w:cs="Times New Roman"/>
          <w:sz w:val="28"/>
          <w:szCs w:val="28"/>
        </w:rPr>
        <w:t xml:space="preserve">, а также с использованием сведений Единого федерального </w:t>
      </w:r>
      <w:r w:rsidRPr="006C2A86">
        <w:rPr>
          <w:rFonts w:ascii="Times New Roman" w:eastAsia="Times New Roman" w:hAnsi="Times New Roman" w:cs="Times New Roman"/>
          <w:sz w:val="28"/>
          <w:szCs w:val="28"/>
        </w:rPr>
        <w:lastRenderedPageBreak/>
        <w:t>реестра сведений о банкротстве, размещенного в информационно – телекоммуникационной сети «Интернет» в соответствии с Фе</w:t>
      </w:r>
      <w:r w:rsidR="00495F7A">
        <w:rPr>
          <w:rFonts w:ascii="Times New Roman" w:eastAsia="Times New Roman" w:hAnsi="Times New Roman" w:cs="Times New Roman"/>
          <w:sz w:val="28"/>
          <w:szCs w:val="28"/>
        </w:rPr>
        <w:t xml:space="preserve">деральным законом от 26.10.2002 </w:t>
      </w:r>
      <w:r w:rsidRPr="006C2A86">
        <w:rPr>
          <w:rFonts w:ascii="Times New Roman" w:eastAsia="Times New Roman" w:hAnsi="Times New Roman" w:cs="Times New Roman"/>
          <w:sz w:val="28"/>
          <w:szCs w:val="28"/>
        </w:rPr>
        <w:t>№ 127-ФЗ «О несостоятельности (банкротстве)».</w:t>
      </w:r>
    </w:p>
    <w:p w:rsidR="00963C93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4" w:name="sub_45"/>
      <w:bookmarkEnd w:id="43"/>
      <w:r w:rsidRPr="006F6CD4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="00FB19F4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6F6CD4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Заявка</w:t>
      </w:r>
      <w:r w:rsidR="00160C0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прилагаемые к ней документы</w:t>
      </w:r>
      <w:r w:rsidRPr="006F6C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подлеж</w:t>
      </w:r>
      <w:r w:rsidR="00160C05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6F6C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 обязательной регистрации </w:t>
      </w:r>
      <w:r w:rsidR="006F6CD4" w:rsidRPr="00AA1354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администрацией муниципального района</w:t>
      </w:r>
      <w:r w:rsidRPr="00AA13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позднее </w:t>
      </w:r>
      <w:r w:rsidRPr="006F6CD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следующего рабочего дня с даты поступления</w:t>
      </w:r>
      <w:r w:rsidR="00160C0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передаются в работу координатору</w:t>
      </w:r>
      <w:r w:rsidR="00E84D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инвестиционного проекта (далее – координатор)</w:t>
      </w:r>
      <w:r w:rsidRPr="006F6CD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962DA" w:rsidRDefault="005962DA" w:rsidP="005962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="00FB19F4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6F6CD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Заявк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 и прилагаемые к ней документы</w:t>
      </w:r>
      <w:r w:rsidR="00BE449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206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E449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предмет соответствия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требовани</w:t>
      </w:r>
      <w:r w:rsidR="00BE449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ям, установленным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</w:t>
      </w:r>
      <w:r w:rsidR="00FB19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Регламент</w:t>
      </w:r>
      <w:r w:rsidR="00FB19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рассматривает координатор.</w:t>
      </w:r>
    </w:p>
    <w:p w:rsidR="00963C93" w:rsidRPr="0006766F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5" w:name="sub_47"/>
      <w:bookmarkEnd w:id="44"/>
      <w:r w:rsidRPr="0006766F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="00FB19F4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0676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5962DA" w:rsidRPr="0006766F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Координатор</w:t>
      </w:r>
      <w:r w:rsidRPr="000676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течение </w:t>
      </w:r>
      <w:r w:rsidR="001855E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пяти</w:t>
      </w:r>
      <w:r w:rsidRPr="000676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рабочих дней </w:t>
      </w:r>
      <w:r w:rsidR="00920639" w:rsidRPr="000676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 дня регистрации заявки проводит рассмотрение документов и </w:t>
      </w:r>
      <w:r w:rsidRPr="000676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принимает </w:t>
      </w:r>
      <w:r w:rsidR="006E0180" w:rsidRPr="0006766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предварительное решение</w:t>
      </w:r>
      <w:r w:rsidRPr="0006766F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963C93" w:rsidRPr="006F6CD4" w:rsidRDefault="00495F7A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6" w:name="sub_471"/>
      <w:bookmarkEnd w:id="4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а)</w:t>
      </w:r>
      <w:r w:rsidR="00963C93" w:rsidRPr="006F6C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 отказе в сопровождении инвестиционного проекта.</w:t>
      </w:r>
    </w:p>
    <w:p w:rsidR="00963C93" w:rsidRPr="006F6CD4" w:rsidRDefault="00495F7A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7" w:name="sub_472"/>
      <w:bookmarkEnd w:id="4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б)</w:t>
      </w:r>
      <w:r w:rsidR="00963C93" w:rsidRPr="000676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сопровождении </w:t>
      </w:r>
      <w:r w:rsidR="00963C93" w:rsidRPr="006F6CD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инвестиционного проекта.</w:t>
      </w:r>
    </w:p>
    <w:p w:rsidR="00963C93" w:rsidRPr="001213C3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8" w:name="sub_48"/>
      <w:bookmarkEnd w:id="47"/>
      <w:r w:rsidRPr="001213C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="00FB19F4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Pr="001213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При отказе в сопровождении инвестиционного проекта </w:t>
      </w:r>
      <w:r w:rsidR="00BE449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координатор</w:t>
      </w:r>
      <w:r w:rsidRPr="001213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уведомляет </w:t>
      </w:r>
      <w:r w:rsidR="0006766F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r w:rsidR="00BE449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письменно</w:t>
      </w:r>
      <w:r w:rsidR="0006766F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BE449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1213C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инвестора (инициатора) о принятом решении в течение одного рабочего дня с момента его принятия</w:t>
      </w:r>
      <w:r w:rsidR="00BE449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обоснованием причин отказа</w:t>
      </w:r>
      <w:r w:rsidRPr="001213C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963C93" w:rsidRPr="001213C3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9" w:name="sub_49"/>
      <w:bookmarkEnd w:id="48"/>
      <w:r w:rsidRPr="001213C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="00FB19F4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1213C3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Основаниями для принятия решения об отказе в сопровождении инвестиционного проекта являются:</w:t>
      </w:r>
    </w:p>
    <w:p w:rsidR="0006766F" w:rsidRPr="0006766F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0" w:name="sub_491"/>
      <w:bookmarkEnd w:id="49"/>
      <w:r w:rsidRPr="000676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инвестор (инициатор) не соответствует требованиям, установленным в </w:t>
      </w:r>
      <w:hyperlink w:anchor="sub_16" w:history="1">
        <w:r w:rsidRPr="0006766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пунктах 1.</w:t>
        </w:r>
        <w:r w:rsidR="006F6CD4" w:rsidRPr="0006766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5</w:t>
        </w:r>
      </w:hyperlink>
      <w:r w:rsidR="0006766F" w:rsidRPr="0006766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0676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6766F" w:rsidRPr="000676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1.6. </w:t>
      </w:r>
      <w:r w:rsidRPr="0006766F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настоящего Регламента;</w:t>
      </w:r>
    </w:p>
    <w:p w:rsidR="00963C93" w:rsidRPr="0006766F" w:rsidRDefault="0006766F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676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отнесение инвестиционного проекта к инвестиционным проектам, указанным в </w:t>
      </w:r>
      <w:hyperlink w:anchor="sub_16" w:history="1">
        <w:r w:rsidRPr="0006766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1.7.</w:t>
        </w:r>
      </w:hyperlink>
      <w:r w:rsidRPr="000676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Регламента.</w:t>
      </w:r>
    </w:p>
    <w:p w:rsidR="00963C93" w:rsidRDefault="00A0219E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1" w:name="sub_492"/>
      <w:bookmarkEnd w:id="50"/>
      <w:r w:rsidRPr="008E444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несоответствие представленной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Заявки приложени</w:t>
      </w:r>
      <w:r w:rsidR="007901E8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 1 к настоящему Регламенту</w:t>
      </w:r>
      <w:r w:rsidR="007901E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7901E8" w:rsidRPr="001213C3" w:rsidRDefault="007901E8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 непредставление резюме инвестиционного проекта.</w:t>
      </w:r>
    </w:p>
    <w:p w:rsidR="00963C93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2" w:name="sub_410"/>
      <w:bookmarkEnd w:id="51"/>
      <w:r w:rsidRPr="001213C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="00E34ABA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1213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 случае устранения обстоятельств, послуживших основанием для отказа от сопровождения инвестиционного проекта, инвестор (инициатор) вправе повторно обратиться в </w:t>
      </w:r>
      <w:r w:rsidR="001213C3" w:rsidRPr="001213C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администрацию муниципального района</w:t>
      </w:r>
      <w:r w:rsidRPr="001213C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30C42" w:rsidRDefault="00AA1354" w:rsidP="00630C42">
      <w:pPr>
        <w:pStyle w:val="rtejustify"/>
        <w:shd w:val="clear" w:color="auto" w:fill="FFFFFF"/>
        <w:tabs>
          <w:tab w:val="left" w:pos="709"/>
        </w:tabs>
        <w:spacing w:before="0" w:beforeAutospacing="0" w:after="0" w:afterAutospacing="0" w:line="340" w:lineRule="exact"/>
        <w:jc w:val="both"/>
        <w:rPr>
          <w:bCs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630C42">
        <w:rPr>
          <w:rFonts w:eastAsiaTheme="minorEastAsia"/>
          <w:sz w:val="28"/>
          <w:szCs w:val="28"/>
        </w:rPr>
        <w:t>4.1</w:t>
      </w:r>
      <w:r w:rsidR="00E34ABA">
        <w:rPr>
          <w:rFonts w:eastAsiaTheme="minorEastAsia"/>
          <w:sz w:val="28"/>
          <w:szCs w:val="28"/>
        </w:rPr>
        <w:t>0</w:t>
      </w:r>
      <w:r w:rsidR="00630C42">
        <w:rPr>
          <w:rFonts w:eastAsiaTheme="minorEastAsia"/>
          <w:sz w:val="28"/>
          <w:szCs w:val="28"/>
        </w:rPr>
        <w:t xml:space="preserve">. </w:t>
      </w:r>
      <w:r w:rsidR="00630C42" w:rsidRPr="00630C42">
        <w:rPr>
          <w:sz w:val="28"/>
          <w:szCs w:val="28"/>
        </w:rPr>
        <w:t xml:space="preserve">В случае принятия </w:t>
      </w:r>
      <w:r w:rsidRPr="00630C42">
        <w:rPr>
          <w:sz w:val="28"/>
          <w:szCs w:val="28"/>
        </w:rPr>
        <w:t xml:space="preserve">предварительного </w:t>
      </w:r>
      <w:r w:rsidR="00630C42" w:rsidRPr="00630C42">
        <w:rPr>
          <w:sz w:val="28"/>
          <w:szCs w:val="28"/>
        </w:rPr>
        <w:t>положительного решения о сопровождении инвестиционного проекта</w:t>
      </w:r>
      <w:r w:rsidR="007625D3">
        <w:rPr>
          <w:sz w:val="28"/>
          <w:szCs w:val="28"/>
        </w:rPr>
        <w:t>, координатор</w:t>
      </w:r>
      <w:r w:rsidR="00630C42" w:rsidRPr="00630C42">
        <w:rPr>
          <w:sz w:val="28"/>
          <w:szCs w:val="28"/>
        </w:rPr>
        <w:t xml:space="preserve"> </w:t>
      </w:r>
      <w:r w:rsidR="00630C42" w:rsidRPr="00630C42">
        <w:rPr>
          <w:bCs/>
          <w:sz w:val="28"/>
          <w:szCs w:val="28"/>
        </w:rPr>
        <w:t>в течение трех рабочих дней</w:t>
      </w:r>
      <w:r w:rsidR="00630C42" w:rsidRPr="00630C42">
        <w:rPr>
          <w:sz w:val="28"/>
          <w:szCs w:val="28"/>
        </w:rPr>
        <w:t xml:space="preserve"> </w:t>
      </w:r>
      <w:r w:rsidR="007625D3">
        <w:rPr>
          <w:sz w:val="28"/>
          <w:szCs w:val="28"/>
        </w:rPr>
        <w:t xml:space="preserve">со дня принятия данного решения направляет </w:t>
      </w:r>
      <w:r>
        <w:rPr>
          <w:sz w:val="28"/>
          <w:szCs w:val="28"/>
        </w:rPr>
        <w:t>заявк</w:t>
      </w:r>
      <w:r w:rsidR="007625D3">
        <w:rPr>
          <w:sz w:val="28"/>
          <w:szCs w:val="28"/>
        </w:rPr>
        <w:t>у</w:t>
      </w:r>
      <w:r>
        <w:rPr>
          <w:sz w:val="28"/>
          <w:szCs w:val="28"/>
        </w:rPr>
        <w:t xml:space="preserve">, </w:t>
      </w:r>
      <w:r w:rsidR="00630C42" w:rsidRPr="00630C42">
        <w:rPr>
          <w:sz w:val="28"/>
          <w:szCs w:val="28"/>
        </w:rPr>
        <w:t>резюме и презентаци</w:t>
      </w:r>
      <w:r w:rsidR="007625D3">
        <w:rPr>
          <w:sz w:val="28"/>
          <w:szCs w:val="28"/>
        </w:rPr>
        <w:t>ю</w:t>
      </w:r>
      <w:r w:rsidR="00630C42" w:rsidRPr="00630C42">
        <w:rPr>
          <w:sz w:val="28"/>
          <w:szCs w:val="28"/>
        </w:rPr>
        <w:t xml:space="preserve"> </w:t>
      </w:r>
      <w:r w:rsidR="00630C42" w:rsidRPr="00630C42">
        <w:rPr>
          <w:bCs/>
          <w:sz w:val="28"/>
          <w:szCs w:val="28"/>
        </w:rPr>
        <w:t xml:space="preserve">(при наличии) на рассмотрение </w:t>
      </w:r>
      <w:r>
        <w:rPr>
          <w:bCs/>
          <w:sz w:val="28"/>
          <w:szCs w:val="28"/>
        </w:rPr>
        <w:t xml:space="preserve">членам рабочей группы </w:t>
      </w:r>
      <w:r w:rsidR="00630C42" w:rsidRPr="00630C42">
        <w:rPr>
          <w:bCs/>
          <w:sz w:val="28"/>
          <w:szCs w:val="28"/>
        </w:rPr>
        <w:t>по сопровождению инвестиционн</w:t>
      </w:r>
      <w:r>
        <w:rPr>
          <w:bCs/>
          <w:sz w:val="28"/>
          <w:szCs w:val="28"/>
        </w:rPr>
        <w:t xml:space="preserve">ых </w:t>
      </w:r>
      <w:r w:rsidR="00630C42" w:rsidRPr="00630C42">
        <w:rPr>
          <w:bCs/>
          <w:sz w:val="28"/>
          <w:szCs w:val="28"/>
        </w:rPr>
        <w:t>проект</w:t>
      </w:r>
      <w:r>
        <w:rPr>
          <w:bCs/>
          <w:sz w:val="28"/>
          <w:szCs w:val="28"/>
        </w:rPr>
        <w:t>ов</w:t>
      </w:r>
      <w:r w:rsidR="007625D3">
        <w:rPr>
          <w:bCs/>
          <w:sz w:val="28"/>
          <w:szCs w:val="28"/>
        </w:rPr>
        <w:t xml:space="preserve"> </w:t>
      </w:r>
      <w:r w:rsidR="00E402AD">
        <w:rPr>
          <w:bCs/>
          <w:sz w:val="28"/>
          <w:szCs w:val="28"/>
        </w:rPr>
        <w:t xml:space="preserve">(далее - рабочая группа) </w:t>
      </w:r>
      <w:r w:rsidR="007625D3">
        <w:rPr>
          <w:bCs/>
          <w:sz w:val="28"/>
          <w:szCs w:val="28"/>
        </w:rPr>
        <w:t>для подготовки заключений о целесообразности либо нецелесообразности реализации инвестиционного проекта на территории Биробиджанского муниципального района ЕАО</w:t>
      </w:r>
      <w:r w:rsidR="00630C42" w:rsidRPr="00630C4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:rsidR="005F34BD" w:rsidRPr="0012272D" w:rsidRDefault="005F34BD" w:rsidP="00630C42">
      <w:pPr>
        <w:pStyle w:val="rtejustify"/>
        <w:shd w:val="clear" w:color="auto" w:fill="FFFFFF"/>
        <w:tabs>
          <w:tab w:val="left" w:pos="709"/>
        </w:tabs>
        <w:spacing w:before="0" w:beforeAutospacing="0" w:after="0" w:afterAutospacing="0" w:line="34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12272D">
        <w:rPr>
          <w:bCs/>
          <w:sz w:val="28"/>
          <w:szCs w:val="28"/>
        </w:rPr>
        <w:t>4.1</w:t>
      </w:r>
      <w:r w:rsidR="006D0AAA" w:rsidRPr="0012272D">
        <w:rPr>
          <w:bCs/>
          <w:sz w:val="28"/>
          <w:szCs w:val="28"/>
        </w:rPr>
        <w:t>1</w:t>
      </w:r>
      <w:r w:rsidRPr="0012272D">
        <w:rPr>
          <w:bCs/>
          <w:sz w:val="28"/>
          <w:szCs w:val="28"/>
        </w:rPr>
        <w:t xml:space="preserve">. Члены рабочей группы в течение </w:t>
      </w:r>
      <w:r w:rsidR="00605C4A">
        <w:rPr>
          <w:bCs/>
          <w:sz w:val="28"/>
          <w:szCs w:val="28"/>
        </w:rPr>
        <w:t>трех</w:t>
      </w:r>
      <w:r w:rsidRPr="0012272D">
        <w:rPr>
          <w:bCs/>
          <w:sz w:val="28"/>
          <w:szCs w:val="28"/>
        </w:rPr>
        <w:t xml:space="preserve"> рабочих дней со дня получения документов, указанных в пункте 4.1</w:t>
      </w:r>
      <w:r w:rsidR="006D0AAA" w:rsidRPr="0012272D">
        <w:rPr>
          <w:bCs/>
          <w:sz w:val="28"/>
          <w:szCs w:val="28"/>
        </w:rPr>
        <w:t>0</w:t>
      </w:r>
      <w:r w:rsidRPr="0012272D">
        <w:rPr>
          <w:bCs/>
          <w:sz w:val="28"/>
          <w:szCs w:val="28"/>
        </w:rPr>
        <w:t>. готовят соответствующие заключения в отношении инвестиционного проекта и направляют их координатору для подготовки сводного заключения.</w:t>
      </w:r>
    </w:p>
    <w:p w:rsidR="005F34BD" w:rsidRPr="0012272D" w:rsidRDefault="005F34BD" w:rsidP="00630C42">
      <w:pPr>
        <w:pStyle w:val="rtejustify"/>
        <w:shd w:val="clear" w:color="auto" w:fill="FFFFFF"/>
        <w:tabs>
          <w:tab w:val="left" w:pos="709"/>
        </w:tabs>
        <w:spacing w:before="0" w:beforeAutospacing="0" w:after="0" w:afterAutospacing="0" w:line="340" w:lineRule="exact"/>
        <w:jc w:val="both"/>
        <w:rPr>
          <w:bCs/>
          <w:sz w:val="28"/>
          <w:szCs w:val="28"/>
        </w:rPr>
      </w:pPr>
      <w:r w:rsidRPr="0012272D">
        <w:rPr>
          <w:bCs/>
          <w:sz w:val="28"/>
          <w:szCs w:val="28"/>
        </w:rPr>
        <w:lastRenderedPageBreak/>
        <w:tab/>
        <w:t>4.1</w:t>
      </w:r>
      <w:r w:rsidR="006D0AAA" w:rsidRPr="0012272D">
        <w:rPr>
          <w:bCs/>
          <w:sz w:val="28"/>
          <w:szCs w:val="28"/>
        </w:rPr>
        <w:t>2</w:t>
      </w:r>
      <w:r w:rsidRPr="0012272D">
        <w:rPr>
          <w:bCs/>
          <w:sz w:val="28"/>
          <w:szCs w:val="28"/>
        </w:rPr>
        <w:t xml:space="preserve">. В течении </w:t>
      </w:r>
      <w:r w:rsidR="008E4449" w:rsidRPr="0012272D">
        <w:rPr>
          <w:bCs/>
          <w:sz w:val="28"/>
          <w:szCs w:val="28"/>
        </w:rPr>
        <w:t>пяти</w:t>
      </w:r>
      <w:r w:rsidRPr="0012272D">
        <w:rPr>
          <w:bCs/>
          <w:sz w:val="28"/>
          <w:szCs w:val="28"/>
        </w:rPr>
        <w:t xml:space="preserve"> рабочих дней </w:t>
      </w:r>
      <w:r w:rsidR="00C83F68" w:rsidRPr="0012272D">
        <w:rPr>
          <w:bCs/>
          <w:sz w:val="28"/>
          <w:szCs w:val="28"/>
        </w:rPr>
        <w:t xml:space="preserve">со дня получения заключений </w:t>
      </w:r>
      <w:r w:rsidR="008E4449" w:rsidRPr="0012272D">
        <w:rPr>
          <w:bCs/>
          <w:sz w:val="28"/>
          <w:szCs w:val="28"/>
        </w:rPr>
        <w:t xml:space="preserve">от </w:t>
      </w:r>
      <w:r w:rsidR="00C83F68" w:rsidRPr="0012272D">
        <w:rPr>
          <w:bCs/>
          <w:sz w:val="28"/>
          <w:szCs w:val="28"/>
        </w:rPr>
        <w:t xml:space="preserve">членов рабочей группы </w:t>
      </w:r>
      <w:r w:rsidRPr="0012272D">
        <w:rPr>
          <w:bCs/>
          <w:sz w:val="28"/>
          <w:szCs w:val="28"/>
        </w:rPr>
        <w:t xml:space="preserve">координатор </w:t>
      </w:r>
      <w:r w:rsidR="00C83F68" w:rsidRPr="0012272D">
        <w:rPr>
          <w:bCs/>
          <w:sz w:val="28"/>
          <w:szCs w:val="28"/>
        </w:rPr>
        <w:t xml:space="preserve">готовит сводное заключение по инвестиционному проекту и организует заседание рабочей группы с целью принятия решения о целесообразности либо нецелесообразности организации сопровождения инвестиционного проекта. </w:t>
      </w:r>
    </w:p>
    <w:p w:rsidR="00C83F68" w:rsidRPr="0012272D" w:rsidRDefault="00C83F68" w:rsidP="00630C42">
      <w:pPr>
        <w:pStyle w:val="rtejustify"/>
        <w:shd w:val="clear" w:color="auto" w:fill="FFFFFF"/>
        <w:tabs>
          <w:tab w:val="left" w:pos="709"/>
        </w:tabs>
        <w:spacing w:before="0" w:beforeAutospacing="0" w:after="0" w:afterAutospacing="0" w:line="340" w:lineRule="exact"/>
        <w:jc w:val="both"/>
        <w:rPr>
          <w:bCs/>
          <w:sz w:val="28"/>
          <w:szCs w:val="28"/>
        </w:rPr>
      </w:pPr>
      <w:r w:rsidRPr="0012272D">
        <w:rPr>
          <w:bCs/>
          <w:sz w:val="28"/>
          <w:szCs w:val="28"/>
        </w:rPr>
        <w:tab/>
        <w:t>4.1</w:t>
      </w:r>
      <w:r w:rsidR="006D0AAA" w:rsidRPr="0012272D">
        <w:rPr>
          <w:bCs/>
          <w:sz w:val="28"/>
          <w:szCs w:val="28"/>
        </w:rPr>
        <w:t>3</w:t>
      </w:r>
      <w:r w:rsidRPr="0012272D">
        <w:rPr>
          <w:bCs/>
          <w:sz w:val="28"/>
          <w:szCs w:val="28"/>
        </w:rPr>
        <w:t xml:space="preserve">. Для принятия решения о целесообразности либо нецелесообразности организации сопровождения инвестиционного проекта </w:t>
      </w:r>
      <w:r w:rsidR="00F71060" w:rsidRPr="0012272D">
        <w:rPr>
          <w:bCs/>
          <w:sz w:val="28"/>
          <w:szCs w:val="28"/>
        </w:rPr>
        <w:t xml:space="preserve">члены рабочей группы </w:t>
      </w:r>
      <w:r w:rsidR="00DE4C31" w:rsidRPr="0012272D">
        <w:rPr>
          <w:bCs/>
          <w:sz w:val="28"/>
          <w:szCs w:val="28"/>
        </w:rPr>
        <w:t xml:space="preserve">в </w:t>
      </w:r>
      <w:r w:rsidR="00F71060" w:rsidRPr="0012272D">
        <w:rPr>
          <w:bCs/>
          <w:sz w:val="28"/>
          <w:szCs w:val="28"/>
        </w:rPr>
        <w:t xml:space="preserve">ходе </w:t>
      </w:r>
      <w:r w:rsidR="008C4FA2" w:rsidRPr="0012272D">
        <w:rPr>
          <w:bCs/>
          <w:sz w:val="28"/>
          <w:szCs w:val="28"/>
        </w:rPr>
        <w:t xml:space="preserve">заседания проводят оценку </w:t>
      </w:r>
      <w:r w:rsidR="00F71060" w:rsidRPr="0012272D">
        <w:rPr>
          <w:bCs/>
          <w:sz w:val="28"/>
          <w:szCs w:val="28"/>
        </w:rPr>
        <w:t>его соответствия критериям, перечисленным в таблице оценки критериев отбора инвестиционных проектов согласно приложению № 4 к настоящему Регламенту.</w:t>
      </w:r>
    </w:p>
    <w:p w:rsidR="00F71060" w:rsidRPr="0012272D" w:rsidRDefault="00F71060" w:rsidP="00630C42">
      <w:pPr>
        <w:pStyle w:val="rtejustify"/>
        <w:shd w:val="clear" w:color="auto" w:fill="FFFFFF"/>
        <w:tabs>
          <w:tab w:val="left" w:pos="709"/>
        </w:tabs>
        <w:spacing w:before="0" w:beforeAutospacing="0" w:after="0" w:afterAutospacing="0" w:line="340" w:lineRule="exact"/>
        <w:jc w:val="both"/>
        <w:rPr>
          <w:bCs/>
          <w:sz w:val="28"/>
          <w:szCs w:val="28"/>
        </w:rPr>
      </w:pPr>
      <w:r w:rsidRPr="0012272D">
        <w:rPr>
          <w:bCs/>
          <w:sz w:val="28"/>
          <w:szCs w:val="28"/>
        </w:rPr>
        <w:tab/>
      </w:r>
      <w:r w:rsidR="00D41A07" w:rsidRPr="0012272D">
        <w:rPr>
          <w:bCs/>
          <w:sz w:val="28"/>
          <w:szCs w:val="28"/>
        </w:rPr>
        <w:t>4.1</w:t>
      </w:r>
      <w:r w:rsidR="006D0AAA" w:rsidRPr="0012272D">
        <w:rPr>
          <w:bCs/>
          <w:sz w:val="28"/>
          <w:szCs w:val="28"/>
        </w:rPr>
        <w:t>4</w:t>
      </w:r>
      <w:r w:rsidR="00D41A07" w:rsidRPr="0012272D">
        <w:rPr>
          <w:bCs/>
          <w:sz w:val="28"/>
          <w:szCs w:val="28"/>
        </w:rPr>
        <w:t xml:space="preserve">. Несоответствие инвестиционного проекта обязательному критерию, установленному пунктом 1 приложения № 4 настоящего Регламента, влечет отказ от дальнейшего рассмотрения инвестиционного проекта рабочей группой. </w:t>
      </w:r>
    </w:p>
    <w:p w:rsidR="00D41A07" w:rsidRPr="0012272D" w:rsidRDefault="00D41A07" w:rsidP="00630C42">
      <w:pPr>
        <w:pStyle w:val="rtejustify"/>
        <w:shd w:val="clear" w:color="auto" w:fill="FFFFFF"/>
        <w:tabs>
          <w:tab w:val="left" w:pos="709"/>
        </w:tabs>
        <w:spacing w:before="0" w:beforeAutospacing="0" w:after="0" w:afterAutospacing="0" w:line="340" w:lineRule="exact"/>
        <w:jc w:val="both"/>
        <w:rPr>
          <w:bCs/>
          <w:sz w:val="28"/>
          <w:szCs w:val="28"/>
        </w:rPr>
      </w:pPr>
      <w:r w:rsidRPr="0012272D">
        <w:rPr>
          <w:bCs/>
          <w:sz w:val="28"/>
          <w:szCs w:val="28"/>
        </w:rPr>
        <w:tab/>
        <w:t>4.1</w:t>
      </w:r>
      <w:r w:rsidR="001379BC" w:rsidRPr="0012272D">
        <w:rPr>
          <w:bCs/>
          <w:sz w:val="28"/>
          <w:szCs w:val="28"/>
        </w:rPr>
        <w:t>5</w:t>
      </w:r>
      <w:r w:rsidRPr="0012272D">
        <w:rPr>
          <w:bCs/>
          <w:sz w:val="28"/>
          <w:szCs w:val="28"/>
        </w:rPr>
        <w:t>. Инвестиционные проекты, соответствующие обязательному критерию, установленному пунктом 1 приложения № 4 настоящего Регламента, рассматриваются рабочей группой на соответствие оценочным критериям.</w:t>
      </w:r>
    </w:p>
    <w:p w:rsidR="00D41A07" w:rsidRPr="0012272D" w:rsidRDefault="00D41A07" w:rsidP="00630C42">
      <w:pPr>
        <w:pStyle w:val="rtejustify"/>
        <w:shd w:val="clear" w:color="auto" w:fill="FFFFFF"/>
        <w:tabs>
          <w:tab w:val="left" w:pos="709"/>
        </w:tabs>
        <w:spacing w:before="0" w:beforeAutospacing="0" w:after="0" w:afterAutospacing="0" w:line="340" w:lineRule="exact"/>
        <w:jc w:val="both"/>
        <w:rPr>
          <w:bCs/>
          <w:sz w:val="28"/>
          <w:szCs w:val="28"/>
        </w:rPr>
      </w:pPr>
      <w:r w:rsidRPr="0012272D">
        <w:rPr>
          <w:bCs/>
          <w:sz w:val="28"/>
          <w:szCs w:val="28"/>
        </w:rPr>
        <w:tab/>
        <w:t>4.1</w:t>
      </w:r>
      <w:r w:rsidR="001379BC" w:rsidRPr="0012272D">
        <w:rPr>
          <w:bCs/>
          <w:sz w:val="28"/>
          <w:szCs w:val="28"/>
        </w:rPr>
        <w:t>6</w:t>
      </w:r>
      <w:r w:rsidRPr="0012272D">
        <w:rPr>
          <w:bCs/>
          <w:sz w:val="28"/>
          <w:szCs w:val="28"/>
        </w:rPr>
        <w:t xml:space="preserve">. В </w:t>
      </w:r>
      <w:r w:rsidR="00243806" w:rsidRPr="0012272D">
        <w:rPr>
          <w:bCs/>
          <w:sz w:val="28"/>
          <w:szCs w:val="28"/>
        </w:rPr>
        <w:t xml:space="preserve">таблицу оценки критериев отбора инвестиционных проектов членами рабочей группы заносятся результаты рассмотрения инвестиционного проекта. Члены </w:t>
      </w:r>
      <w:r w:rsidRPr="0012272D">
        <w:rPr>
          <w:bCs/>
          <w:sz w:val="28"/>
          <w:szCs w:val="28"/>
        </w:rPr>
        <w:t>рабочей группы проводят подсчет средней арифметической суммы баллов, набранной инвестиционным проектом.</w:t>
      </w:r>
    </w:p>
    <w:p w:rsidR="00243806" w:rsidRPr="0012272D" w:rsidRDefault="00243806" w:rsidP="00630C42">
      <w:pPr>
        <w:pStyle w:val="rtejustify"/>
        <w:shd w:val="clear" w:color="auto" w:fill="FFFFFF"/>
        <w:tabs>
          <w:tab w:val="left" w:pos="709"/>
        </w:tabs>
        <w:spacing w:before="0" w:beforeAutospacing="0" w:after="0" w:afterAutospacing="0" w:line="340" w:lineRule="exact"/>
        <w:jc w:val="both"/>
        <w:rPr>
          <w:bCs/>
          <w:sz w:val="28"/>
          <w:szCs w:val="28"/>
        </w:rPr>
      </w:pPr>
      <w:r w:rsidRPr="0012272D">
        <w:rPr>
          <w:bCs/>
          <w:sz w:val="28"/>
          <w:szCs w:val="28"/>
        </w:rPr>
        <w:tab/>
        <w:t>4.1</w:t>
      </w:r>
      <w:r w:rsidR="001379BC" w:rsidRPr="0012272D">
        <w:rPr>
          <w:bCs/>
          <w:sz w:val="28"/>
          <w:szCs w:val="28"/>
        </w:rPr>
        <w:t>7</w:t>
      </w:r>
      <w:r w:rsidRPr="0012272D">
        <w:rPr>
          <w:bCs/>
          <w:sz w:val="28"/>
          <w:szCs w:val="28"/>
        </w:rPr>
        <w:t xml:space="preserve">. </w:t>
      </w:r>
      <w:r w:rsidR="00196AD1" w:rsidRPr="0012272D">
        <w:rPr>
          <w:bCs/>
          <w:sz w:val="28"/>
          <w:szCs w:val="28"/>
        </w:rPr>
        <w:t>Р</w:t>
      </w:r>
      <w:r w:rsidRPr="0012272D">
        <w:rPr>
          <w:bCs/>
          <w:sz w:val="28"/>
          <w:szCs w:val="28"/>
        </w:rPr>
        <w:t xml:space="preserve">ешение о целесообразности организации сопровождения инвестиционного проекта принимается если средняя арифметическая сумма баллов всех членов рабочей группы по оценочным критериям составила не менее 3 баллов (за </w:t>
      </w:r>
      <w:r w:rsidR="00196AD1" w:rsidRPr="0012272D">
        <w:rPr>
          <w:bCs/>
          <w:sz w:val="28"/>
          <w:szCs w:val="28"/>
        </w:rPr>
        <w:t>каждый положительный ответ ставится 1 балл, за каждый отрицательный – 0 баллов).</w:t>
      </w:r>
    </w:p>
    <w:p w:rsidR="00196AD1" w:rsidRPr="0012272D" w:rsidRDefault="00196AD1" w:rsidP="00630C42">
      <w:pPr>
        <w:pStyle w:val="rtejustify"/>
        <w:shd w:val="clear" w:color="auto" w:fill="FFFFFF"/>
        <w:tabs>
          <w:tab w:val="left" w:pos="709"/>
        </w:tabs>
        <w:spacing w:before="0" w:beforeAutospacing="0" w:after="0" w:afterAutospacing="0" w:line="340" w:lineRule="exact"/>
        <w:jc w:val="both"/>
        <w:rPr>
          <w:sz w:val="28"/>
          <w:szCs w:val="28"/>
        </w:rPr>
      </w:pPr>
      <w:r w:rsidRPr="0012272D">
        <w:rPr>
          <w:bCs/>
          <w:sz w:val="28"/>
          <w:szCs w:val="28"/>
        </w:rPr>
        <w:tab/>
        <w:t>4.1</w:t>
      </w:r>
      <w:r w:rsidR="001379BC" w:rsidRPr="0012272D">
        <w:rPr>
          <w:bCs/>
          <w:sz w:val="28"/>
          <w:szCs w:val="28"/>
        </w:rPr>
        <w:t>8</w:t>
      </w:r>
      <w:r w:rsidRPr="0012272D">
        <w:rPr>
          <w:bCs/>
          <w:sz w:val="28"/>
          <w:szCs w:val="28"/>
        </w:rPr>
        <w:t xml:space="preserve">. Общий срок принятия решения о целесообразности или нецелесообразности организации сопровождения инвестиционного проекта не может превышать </w:t>
      </w:r>
      <w:r w:rsidRPr="001855EB">
        <w:rPr>
          <w:bCs/>
          <w:sz w:val="28"/>
          <w:szCs w:val="28"/>
        </w:rPr>
        <w:t>тридцати</w:t>
      </w:r>
      <w:r w:rsidRPr="0012272D">
        <w:rPr>
          <w:bCs/>
          <w:sz w:val="28"/>
          <w:szCs w:val="28"/>
        </w:rPr>
        <w:t xml:space="preserve"> календарных дней со дня регистрации заявки инвестора (инициатора)</w:t>
      </w:r>
      <w:r w:rsidR="005A0F5B" w:rsidRPr="0012272D">
        <w:rPr>
          <w:bCs/>
          <w:sz w:val="28"/>
          <w:szCs w:val="28"/>
        </w:rPr>
        <w:t xml:space="preserve"> (при условии получения полного пакета документа). </w:t>
      </w:r>
    </w:p>
    <w:p w:rsidR="00630C42" w:rsidRPr="0012272D" w:rsidRDefault="00EA76AA" w:rsidP="00630C42">
      <w:pPr>
        <w:shd w:val="clear" w:color="auto" w:fill="FFFFFF"/>
        <w:tabs>
          <w:tab w:val="left" w:pos="1276"/>
        </w:tabs>
        <w:spacing w:after="0" w:line="3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1379BC"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E19CF"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Координатор не позднее одного рабочего дня с даты </w:t>
      </w:r>
      <w:r w:rsidR="00630C42"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</w:t>
      </w:r>
      <w:r w:rsidR="00FE19CF"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30C42"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1354"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группой</w:t>
      </w:r>
      <w:r w:rsidR="00630C42"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положительного решения о сопровождении инвестиционного проекта </w:t>
      </w:r>
      <w:r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информирует </w:t>
      </w:r>
      <w:r w:rsidRPr="0012272D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(письменно) инвестора (инициатора) о принятом решении</w:t>
      </w:r>
      <w:r w:rsidR="00630C42"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19CF"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870DA" w:rsidRDefault="001379BC" w:rsidP="005870DA">
      <w:pPr>
        <w:shd w:val="clear" w:color="auto" w:fill="FFFFFF"/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>4.20</w:t>
      </w:r>
      <w:r w:rsidR="000725EE"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763DF"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725EE"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принятия рабочей группой решения о целесообразности сопровождения инвестиционного проекта координатор включает его в </w:t>
      </w:r>
      <w:r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725EE"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еречень инвестиционных проектов, </w:t>
      </w:r>
      <w:r w:rsidR="00C763DF"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 на сопровождении администрации муниципального района, по форме согласно приложению № 5 настоящего Регламента.</w:t>
      </w:r>
      <w:r w:rsidR="000725EE" w:rsidRPr="00122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53" w:name="sub_400"/>
    </w:p>
    <w:p w:rsidR="005870DA" w:rsidRDefault="005870DA" w:rsidP="005870DA">
      <w:pPr>
        <w:shd w:val="clear" w:color="auto" w:fill="FFFFFF"/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0DA" w:rsidRDefault="003016A2" w:rsidP="005870DA">
      <w:pPr>
        <w:shd w:val="clear" w:color="auto" w:fill="FFFFFF"/>
        <w:tabs>
          <w:tab w:val="left" w:pos="1276"/>
        </w:tabs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12272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>5. Порядок сопровождения инвестиционных проектов по принципу «одного окна»</w:t>
      </w:r>
      <w:bookmarkEnd w:id="53"/>
    </w:p>
    <w:p w:rsidR="005870DA" w:rsidRPr="005870DA" w:rsidRDefault="005870DA" w:rsidP="005870DA">
      <w:pPr>
        <w:shd w:val="clear" w:color="auto" w:fill="FFFFFF"/>
        <w:tabs>
          <w:tab w:val="left" w:pos="1276"/>
        </w:tabs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223AA7" w:rsidRPr="001855EB" w:rsidRDefault="00223AA7" w:rsidP="005870DA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="0079089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952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379B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95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01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каждому сопровождаемому инвестиционному проекту </w:t>
      </w:r>
      <w:r w:rsidR="0079089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95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оординатор </w:t>
      </w:r>
      <w:r w:rsidR="00301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с </w:t>
      </w:r>
      <w:r w:rsidR="0085059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группой</w:t>
      </w:r>
      <w:r w:rsidR="00850595" w:rsidRPr="00F95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0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F95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инвестором </w:t>
      </w:r>
      <w:r w:rsidR="003016A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952C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инициатором</w:t>
      </w:r>
      <w:r w:rsidR="0085059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95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разрабатывает проект дорожной карты по сопровождению инвестиционного проекта</w:t>
      </w:r>
      <w:r w:rsidR="006F1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дорожная карта)</w:t>
      </w:r>
      <w:r w:rsidRPr="00F95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 согласно приложению № </w:t>
      </w:r>
      <w:r w:rsidR="0005636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95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Регламенту </w:t>
      </w:r>
      <w:r w:rsidRPr="001855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не более </w:t>
      </w:r>
      <w:r w:rsidR="001855EB" w:rsidRPr="001855EB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двадцати</w:t>
      </w:r>
      <w:r w:rsidRPr="001855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принятия решения о сопровождении инвестиционного проекта.</w:t>
      </w:r>
    </w:p>
    <w:p w:rsidR="00223AA7" w:rsidRDefault="001379BC" w:rsidP="00223AA7">
      <w:pPr>
        <w:shd w:val="clear" w:color="auto" w:fill="FFFFFF"/>
        <w:tabs>
          <w:tab w:val="left" w:pos="709"/>
        </w:tabs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90892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23AA7" w:rsidRPr="00F95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8408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23AA7" w:rsidRPr="00F95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 дорожной карты </w:t>
      </w:r>
      <w:r w:rsidR="00984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направляется координатором на рассмотрение и согласование отраслевым органам, в сфере деятельности которых необходимо содействие в реализации инвестиционного проекта, </w:t>
      </w:r>
      <w:r w:rsidR="00223AA7" w:rsidRPr="00F952C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инвестор</w:t>
      </w:r>
      <w:r w:rsidR="0098408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23AA7" w:rsidRPr="00F95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(инициатор</w:t>
      </w:r>
      <w:r w:rsidR="0098408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23AA7" w:rsidRPr="00F952C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84088" w:rsidRPr="00F952C0" w:rsidRDefault="00984088" w:rsidP="00223AA7">
      <w:pPr>
        <w:shd w:val="clear" w:color="auto" w:fill="FFFFFF"/>
        <w:tabs>
          <w:tab w:val="left" w:pos="709"/>
        </w:tabs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Согласование проекта дорожной карты отраслевыми органами и инвестором осущест</w:t>
      </w:r>
      <w:r w:rsidR="00827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вляется в срок, не превышающий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трех рабочих дней со дня его получения. </w:t>
      </w:r>
    </w:p>
    <w:p w:rsidR="007E4BF5" w:rsidRPr="00304A52" w:rsidRDefault="00223AA7" w:rsidP="00223AA7">
      <w:pPr>
        <w:shd w:val="clear" w:color="auto" w:fill="FFFFFF"/>
        <w:tabs>
          <w:tab w:val="left" w:pos="0"/>
        </w:tabs>
        <w:spacing w:after="0" w:line="320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52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9089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04A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379B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C2EDA" w:rsidRPr="00304A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24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получения необходимых согласований, координатор </w:t>
      </w:r>
      <w:r w:rsidR="0092480B" w:rsidRPr="00304A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течение двух рабочих дней </w:t>
      </w:r>
      <w:r w:rsidR="00304A52" w:rsidRPr="00304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утверждает </w:t>
      </w:r>
      <w:r w:rsidR="0092480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дорожную карту</w:t>
      </w:r>
      <w:r w:rsidRPr="00304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главой </w:t>
      </w:r>
      <w:r w:rsidR="007F0687" w:rsidRPr="00304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304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с одной стороны и инвестором (инициатором) с другой </w:t>
      </w:r>
      <w:r w:rsidR="00304A52" w:rsidRPr="00304A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стороны </w:t>
      </w:r>
      <w:r w:rsidR="007E4BF5" w:rsidRPr="00304A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направляет ее ответственн</w:t>
      </w:r>
      <w:r w:rsidR="00304A52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ым исполнителям дорожной карты.</w:t>
      </w:r>
    </w:p>
    <w:p w:rsidR="00223AA7" w:rsidRPr="00F952C0" w:rsidRDefault="00790892" w:rsidP="00223AA7">
      <w:pPr>
        <w:shd w:val="clear" w:color="auto" w:fill="FFFFFF"/>
        <w:tabs>
          <w:tab w:val="left" w:pos="0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23AA7" w:rsidRPr="00F952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379B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A7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23AA7" w:rsidRPr="00F952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сопровождении инвестиционного проекта:</w:t>
      </w:r>
    </w:p>
    <w:p w:rsidR="00223AA7" w:rsidRDefault="00790892" w:rsidP="00223AA7">
      <w:pPr>
        <w:spacing w:after="0" w:line="317" w:lineRule="exact"/>
        <w:ind w:right="2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5.4</w:t>
      </w:r>
      <w:r w:rsidR="007E10B8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EA76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3AA7" w:rsidRPr="00F952C0">
        <w:rPr>
          <w:rFonts w:ascii="Times New Roman" w:eastAsia="Times New Roman" w:hAnsi="Times New Roman" w:cs="Times New Roman"/>
          <w:sz w:val="28"/>
          <w:szCs w:val="28"/>
        </w:rPr>
        <w:t xml:space="preserve">Ответственные исполнители </w:t>
      </w:r>
      <w:r w:rsidR="005870DA">
        <w:rPr>
          <w:rFonts w:ascii="Times New Roman" w:eastAsia="Times New Roman" w:hAnsi="Times New Roman" w:cs="Times New Roman"/>
          <w:sz w:val="28"/>
          <w:szCs w:val="28"/>
        </w:rPr>
        <w:t>д</w:t>
      </w:r>
      <w:r w:rsidR="00F952C0" w:rsidRPr="00F952C0">
        <w:rPr>
          <w:rFonts w:ascii="Times New Roman" w:eastAsia="Times New Roman" w:hAnsi="Times New Roman" w:cs="Times New Roman"/>
          <w:sz w:val="28"/>
          <w:szCs w:val="28"/>
        </w:rPr>
        <w:t>орожной карты</w:t>
      </w:r>
      <w:r w:rsidR="00223AA7" w:rsidRPr="00F952C0">
        <w:rPr>
          <w:rFonts w:ascii="Times New Roman" w:eastAsia="Times New Roman" w:hAnsi="Times New Roman" w:cs="Times New Roman"/>
          <w:sz w:val="28"/>
          <w:szCs w:val="28"/>
        </w:rPr>
        <w:t xml:space="preserve"> обеспечивают в установленные сроки реализацию задач и выполнение мероприятий, предусмотренных </w:t>
      </w:r>
      <w:r w:rsidR="005870DA">
        <w:rPr>
          <w:rFonts w:ascii="Times New Roman" w:eastAsia="Times New Roman" w:hAnsi="Times New Roman" w:cs="Times New Roman"/>
          <w:sz w:val="28"/>
          <w:szCs w:val="28"/>
        </w:rPr>
        <w:t>д</w:t>
      </w:r>
      <w:r w:rsidR="00F952C0" w:rsidRPr="00F952C0">
        <w:rPr>
          <w:rFonts w:ascii="Times New Roman" w:eastAsia="Times New Roman" w:hAnsi="Times New Roman" w:cs="Times New Roman"/>
          <w:sz w:val="28"/>
          <w:szCs w:val="28"/>
        </w:rPr>
        <w:t>орожной картой</w:t>
      </w:r>
      <w:r w:rsidR="00223AA7" w:rsidRPr="00F952C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0892" w:rsidRPr="00790892" w:rsidRDefault="00790892" w:rsidP="00790892">
      <w:pPr>
        <w:spacing w:after="0" w:line="317" w:lineRule="exact"/>
        <w:ind w:right="2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5.4.2</w:t>
      </w:r>
      <w:r w:rsidRPr="00790892">
        <w:rPr>
          <w:rFonts w:ascii="Times New Roman" w:eastAsia="Times New Roman" w:hAnsi="Times New Roman" w:cs="Times New Roman"/>
          <w:sz w:val="28"/>
          <w:szCs w:val="28"/>
        </w:rPr>
        <w:t>. Уполномоченный орган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90892">
        <w:rPr>
          <w:rFonts w:ascii="Times New Roman" w:eastAsia="Times New Roman" w:hAnsi="Times New Roman" w:cs="Times New Roman"/>
          <w:sz w:val="28"/>
          <w:szCs w:val="28"/>
        </w:rPr>
        <w:t xml:space="preserve"> осуществл</w:t>
      </w:r>
      <w:r>
        <w:rPr>
          <w:rFonts w:ascii="Times New Roman" w:eastAsia="Times New Roman" w:hAnsi="Times New Roman" w:cs="Times New Roman"/>
          <w:sz w:val="28"/>
          <w:szCs w:val="28"/>
        </w:rPr>
        <w:t>яет мониторинг</w:t>
      </w:r>
      <w:r w:rsidRPr="00790892">
        <w:rPr>
          <w:rFonts w:ascii="Times New Roman" w:eastAsia="Times New Roman" w:hAnsi="Times New Roman" w:cs="Times New Roman"/>
          <w:sz w:val="28"/>
          <w:szCs w:val="28"/>
        </w:rPr>
        <w:t xml:space="preserve"> реализации инвестиционных проектов в период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Pr="00790892">
        <w:rPr>
          <w:rFonts w:ascii="Times New Roman" w:eastAsia="Times New Roman" w:hAnsi="Times New Roman" w:cs="Times New Roman"/>
          <w:sz w:val="28"/>
          <w:szCs w:val="28"/>
        </w:rPr>
        <w:t>сопровождения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790892">
        <w:rPr>
          <w:rFonts w:ascii="Times New Roman" w:eastAsia="Times New Roman" w:hAnsi="Times New Roman" w:cs="Times New Roman"/>
          <w:sz w:val="28"/>
          <w:szCs w:val="28"/>
        </w:rPr>
        <w:t xml:space="preserve"> ежеквартально до 5 числа месяца, следующего за отчетным кварталом, представляет информацию о ходе реализации плана мероприятий дорожных карт по реализации инвестиционных проектов главе </w:t>
      </w:r>
      <w:r w:rsidR="005870D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90892">
        <w:rPr>
          <w:rFonts w:ascii="Times New Roman" w:eastAsia="Times New Roman" w:hAnsi="Times New Roman" w:cs="Times New Roman"/>
          <w:sz w:val="28"/>
          <w:szCs w:val="28"/>
        </w:rPr>
        <w:t>района.</w:t>
      </w:r>
    </w:p>
    <w:p w:rsidR="00790892" w:rsidRPr="00790892" w:rsidRDefault="00790892" w:rsidP="00790892">
      <w:pPr>
        <w:spacing w:after="0" w:line="317" w:lineRule="exact"/>
        <w:ind w:right="2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892">
        <w:rPr>
          <w:rFonts w:ascii="Times New Roman" w:eastAsia="Times New Roman" w:hAnsi="Times New Roman" w:cs="Times New Roman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790892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7908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6677">
        <w:rPr>
          <w:rFonts w:ascii="Times New Roman" w:eastAsia="Times New Roman" w:hAnsi="Times New Roman" w:cs="Times New Roman"/>
          <w:sz w:val="28"/>
          <w:szCs w:val="28"/>
        </w:rPr>
        <w:t xml:space="preserve">Один раз в год на </w:t>
      </w:r>
      <w:r w:rsidR="00E06677" w:rsidRPr="00E06677">
        <w:rPr>
          <w:rFonts w:ascii="Times New Roman" w:eastAsia="Times New Roman" w:hAnsi="Times New Roman" w:cs="Times New Roman"/>
          <w:sz w:val="28"/>
          <w:szCs w:val="28"/>
        </w:rPr>
        <w:t xml:space="preserve">общественном </w:t>
      </w:r>
      <w:r w:rsidRPr="00E06677">
        <w:rPr>
          <w:rFonts w:ascii="Times New Roman" w:eastAsia="Times New Roman" w:hAnsi="Times New Roman" w:cs="Times New Roman"/>
          <w:sz w:val="28"/>
          <w:szCs w:val="28"/>
        </w:rPr>
        <w:t xml:space="preserve">Совете по улучшению инвестиционного климата </w:t>
      </w:r>
      <w:r w:rsidR="00E06677" w:rsidRPr="00E06677">
        <w:rPr>
          <w:rFonts w:ascii="Times New Roman" w:eastAsia="Times New Roman" w:hAnsi="Times New Roman" w:cs="Times New Roman"/>
          <w:sz w:val="28"/>
          <w:szCs w:val="28"/>
        </w:rPr>
        <w:t>при главе Биробиджанского муниципального района</w:t>
      </w:r>
      <w:r w:rsidRPr="00E06677">
        <w:rPr>
          <w:rFonts w:ascii="Times New Roman" w:eastAsia="Times New Roman" w:hAnsi="Times New Roman" w:cs="Times New Roman"/>
          <w:sz w:val="28"/>
          <w:szCs w:val="28"/>
        </w:rPr>
        <w:t xml:space="preserve"> рассматривается сводная информация от Уполномоченного органа по сопровождению инвестиционных</w:t>
      </w:r>
      <w:r w:rsidRPr="00790892">
        <w:rPr>
          <w:rFonts w:ascii="Times New Roman" w:eastAsia="Times New Roman" w:hAnsi="Times New Roman" w:cs="Times New Roman"/>
          <w:sz w:val="28"/>
          <w:szCs w:val="28"/>
        </w:rPr>
        <w:t xml:space="preserve"> проектов. </w:t>
      </w:r>
    </w:p>
    <w:p w:rsidR="00223AA7" w:rsidRPr="007535E1" w:rsidRDefault="00790892" w:rsidP="00223AA7">
      <w:pPr>
        <w:shd w:val="clear" w:color="auto" w:fill="FFFFFF"/>
        <w:tabs>
          <w:tab w:val="left" w:pos="0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5.5</w:t>
      </w:r>
      <w:r w:rsidR="00056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535E1" w:rsidRPr="007535E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дорожную карту</w:t>
      </w:r>
      <w:r w:rsidR="00223AA7" w:rsidRPr="007535E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236E1" w:rsidRPr="00C409C0" w:rsidRDefault="00C51E60" w:rsidP="00F236E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5.5</w:t>
      </w:r>
      <w:r w:rsidR="00DE5141" w:rsidRPr="00C409C0">
        <w:rPr>
          <w:rFonts w:ascii="Times New Roman" w:eastAsia="Times New Roman" w:hAnsi="Times New Roman" w:cs="Times New Roman"/>
          <w:sz w:val="28"/>
          <w:szCs w:val="28"/>
          <w:lang w:eastAsia="ru-RU"/>
        </w:rPr>
        <w:t>.1. И</w:t>
      </w:r>
      <w:r w:rsidR="007535E1" w:rsidRPr="00C40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зменения в дорожную карту могут быть внесены по инициативе </w:t>
      </w:r>
      <w:r w:rsidR="00223AA7" w:rsidRPr="00C40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инвестора </w:t>
      </w:r>
      <w:r w:rsidR="00C40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(инициатора), </w:t>
      </w:r>
      <w:r w:rsidR="00223AA7" w:rsidRPr="00C40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7535E1" w:rsidRPr="00C40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223AA7" w:rsidRPr="00C409C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района.</w:t>
      </w:r>
      <w:r w:rsidR="00F236E1" w:rsidRPr="00C409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223AA7" w:rsidRPr="00EA6FF9" w:rsidRDefault="006464A7" w:rsidP="00223AA7">
      <w:pPr>
        <w:shd w:val="clear" w:color="auto" w:fill="FFFFFF"/>
        <w:tabs>
          <w:tab w:val="left" w:pos="0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23AA7" w:rsidRPr="00DE51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23AA7" w:rsidRPr="00DE51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E5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23AA7" w:rsidRPr="00DE51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Координатор инве</w:t>
      </w:r>
      <w:r w:rsidR="00DE5141" w:rsidRPr="00DE5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стиционного проекта организует </w:t>
      </w:r>
      <w:r w:rsidR="00223AA7" w:rsidRPr="00DE514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</w:t>
      </w:r>
      <w:r w:rsidR="00DE5141" w:rsidRPr="00DE514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23AA7" w:rsidRPr="00DE5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</w:t>
      </w:r>
      <w:r w:rsidR="00DE5141" w:rsidRPr="00DE514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дорожную карту</w:t>
      </w:r>
      <w:r w:rsidR="00223AA7" w:rsidRPr="00DE5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установленном пунктами </w:t>
      </w:r>
      <w:r w:rsidR="00B33CF4" w:rsidRPr="00EA6FF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23AA7" w:rsidRPr="00EA6F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33CF4" w:rsidRPr="00EA6FF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E5141" w:rsidRPr="00EA6F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23AA7" w:rsidRPr="00EA6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B33CF4" w:rsidRPr="00EA6FF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23AA7" w:rsidRPr="00EA6F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33CF4" w:rsidRPr="00EA6FF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E5141" w:rsidRPr="00EA6F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23AA7" w:rsidRPr="00EA6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Регламента.</w:t>
      </w:r>
    </w:p>
    <w:p w:rsidR="00223AA7" w:rsidRPr="00DE5141" w:rsidRDefault="00223AA7" w:rsidP="00223AA7">
      <w:pPr>
        <w:shd w:val="clear" w:color="auto" w:fill="FFFFFF"/>
        <w:tabs>
          <w:tab w:val="left" w:pos="0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</w:t>
      </w:r>
      <w:r w:rsidR="00DE5141" w:rsidRPr="00DE514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дорожную карту</w:t>
      </w:r>
      <w:r w:rsidRPr="00DE5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оформляются отдельным документом и являются неотъемлемой частью </w:t>
      </w:r>
      <w:r w:rsidR="00DE5141" w:rsidRPr="00DE514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дорожной карты</w:t>
      </w:r>
      <w:r w:rsidRPr="00DE51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4BF5" w:rsidRPr="007535E1" w:rsidRDefault="007E4BF5" w:rsidP="007E4B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3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="006464A7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="00D11A6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53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Сопровождение инвестиционного проекта прекращается в случаях:</w:t>
      </w:r>
    </w:p>
    <w:p w:rsidR="007E4BF5" w:rsidRPr="007535E1" w:rsidRDefault="007E4BF5" w:rsidP="007E4B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3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завершения исполнения всех мероприятий, предусмотренных дорожной картой;</w:t>
      </w:r>
    </w:p>
    <w:p w:rsidR="007E4BF5" w:rsidRPr="007535E1" w:rsidRDefault="007E4BF5" w:rsidP="007E4B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35E1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- отказа инвестора (инициатора) от сопровождения инвестиционного проекта;</w:t>
      </w:r>
    </w:p>
    <w:p w:rsidR="007E4BF5" w:rsidRPr="007535E1" w:rsidRDefault="007E4BF5" w:rsidP="007E4B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3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предоставления инвестором (инициатором) недостоверных сведений, указанных в </w:t>
      </w:r>
      <w:hyperlink w:anchor="sub_16" w:history="1">
        <w:r w:rsidRPr="007535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1.5.</w:t>
        </w:r>
      </w:hyperlink>
      <w:r w:rsidRPr="00753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Регламента;</w:t>
      </w:r>
    </w:p>
    <w:p w:rsidR="007E4BF5" w:rsidRPr="007535E1" w:rsidRDefault="007E4BF5" w:rsidP="007E4B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3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неисполнения инвестором (инициатором) сроков реализации отдельных мероприятий, предусмотренных дорожной картой, по которым он выступает ответственным исполнителем, более чем на </w:t>
      </w:r>
      <w:r w:rsidR="00A7373C">
        <w:rPr>
          <w:rFonts w:ascii="Times New Roman" w:eastAsiaTheme="minorEastAsia" w:hAnsi="Times New Roman" w:cs="Times New Roman"/>
          <w:sz w:val="28"/>
          <w:szCs w:val="28"/>
          <w:lang w:eastAsia="ru-RU"/>
        </w:rPr>
        <w:t>шестьдесят</w:t>
      </w:r>
      <w:r w:rsidRPr="00753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рабочих дней;</w:t>
      </w:r>
    </w:p>
    <w:p w:rsidR="007E4BF5" w:rsidRPr="007535E1" w:rsidRDefault="007E4BF5" w:rsidP="007E4B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3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случае прекращения реализации проекта по инициативе инвестора;</w:t>
      </w:r>
    </w:p>
    <w:p w:rsidR="007535E1" w:rsidRPr="00F2163D" w:rsidRDefault="007E4BF5" w:rsidP="007E4B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2163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случае успешной реализации проекта.</w:t>
      </w:r>
    </w:p>
    <w:p w:rsidR="00E017A6" w:rsidRPr="00223AA7" w:rsidRDefault="00E017A6" w:rsidP="00223AA7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  <w:sectPr w:rsidR="00E017A6" w:rsidRPr="00223AA7" w:rsidSect="00DF6455">
          <w:headerReference w:type="default" r:id="rId14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Style w:val="a6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</w:tblGrid>
      <w:tr w:rsidR="00EA4A42" w:rsidTr="00457670">
        <w:tc>
          <w:tcPr>
            <w:tcW w:w="4750" w:type="dxa"/>
          </w:tcPr>
          <w:bookmarkEnd w:id="52"/>
          <w:p w:rsidR="00EA4A42" w:rsidRPr="00EA4A42" w:rsidRDefault="00EA4A42" w:rsidP="00963C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A4A4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Приложение № 1</w:t>
            </w:r>
          </w:p>
          <w:p w:rsidR="00EA4A42" w:rsidRPr="00EA4A42" w:rsidRDefault="00EA4A42" w:rsidP="00963C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A4A42" w:rsidRPr="004A5671" w:rsidRDefault="00EA4A42" w:rsidP="00BD0DA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</w:t>
            </w:r>
            <w:r w:rsidRPr="00EA4A4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A567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регламенту</w:t>
            </w:r>
            <w:r w:rsidR="004A5671" w:rsidRPr="00167FE4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сопровождения инвестиционных проектов по принципу «одного окна», реализуемых и (или) планируемых к реализации на территории</w:t>
            </w:r>
            <w:r w:rsidR="004A5671" w:rsidRPr="00167F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образования «Биробиджанский муниципальный район» Еврейской автономной области</w:t>
            </w:r>
          </w:p>
        </w:tc>
      </w:tr>
    </w:tbl>
    <w:p w:rsidR="00963C93" w:rsidRPr="006A6C4A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F49F1" w:rsidRDefault="009F49F1" w:rsidP="00963C93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9F49F1" w:rsidRPr="009F49F1" w:rsidRDefault="009F49F1" w:rsidP="009F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9F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</w:t>
      </w:r>
    </w:p>
    <w:p w:rsidR="009F49F1" w:rsidRPr="009F49F1" w:rsidRDefault="009F49F1" w:rsidP="009F49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9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сопровождение инвестиционного проекта</w:t>
      </w:r>
    </w:p>
    <w:p w:rsidR="009F49F1" w:rsidRPr="009F49F1" w:rsidRDefault="009F49F1" w:rsidP="009F49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8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60"/>
        <w:gridCol w:w="1909"/>
        <w:gridCol w:w="4469"/>
        <w:gridCol w:w="1418"/>
      </w:tblGrid>
      <w:tr w:rsidR="009F49F1" w:rsidRPr="009F49F1" w:rsidTr="000D261B">
        <w:tc>
          <w:tcPr>
            <w:tcW w:w="9856" w:type="dxa"/>
            <w:gridSpan w:val="4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обращения:</w:t>
            </w:r>
          </w:p>
        </w:tc>
      </w:tr>
      <w:tr w:rsidR="009F49F1" w:rsidRPr="009F49F1" w:rsidTr="000D261B">
        <w:tc>
          <w:tcPr>
            <w:tcW w:w="2060" w:type="dxa"/>
            <w:vMerge w:val="restart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нвестор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нициатор)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инвестиционного проекта </w:t>
            </w: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юридического лица (индивидуального предпринимателя)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9F1" w:rsidRPr="009F49F1" w:rsidTr="000D261B">
        <w:tc>
          <w:tcPr>
            <w:tcW w:w="2060" w:type="dxa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государственной регистрации в качестве</w:t>
            </w:r>
            <w:r w:rsidR="00D56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юридического лица (индивидуального предпринимателя)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9F1" w:rsidRPr="009F49F1" w:rsidTr="000D261B">
        <w:tc>
          <w:tcPr>
            <w:tcW w:w="2060" w:type="dxa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вид деятельности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9F1" w:rsidRPr="009F49F1" w:rsidTr="000D261B">
        <w:tc>
          <w:tcPr>
            <w:tcW w:w="2060" w:type="dxa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адрес, телефон, факс, e-</w:t>
            </w:r>
            <w:proofErr w:type="spellStart"/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</w:t>
            </w:r>
            <w:proofErr w:type="spellEnd"/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9F1" w:rsidRPr="009F49F1" w:rsidTr="000D261B">
        <w:tc>
          <w:tcPr>
            <w:tcW w:w="2060" w:type="dxa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юридического лица (должность, фамилия, имя, отчество полностью)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9F1" w:rsidRPr="009F49F1" w:rsidTr="000D261B">
        <w:tc>
          <w:tcPr>
            <w:tcW w:w="2060" w:type="dxa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ИНН/ОГРН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9F1" w:rsidRPr="009F49F1" w:rsidTr="000D261B">
        <w:tc>
          <w:tcPr>
            <w:tcW w:w="8438" w:type="dxa"/>
            <w:gridSpan w:val="3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опыта в реализации инвестиционных проектов (да/нет), если да, то какой</w:t>
            </w:r>
          </w:p>
        </w:tc>
        <w:tc>
          <w:tcPr>
            <w:tcW w:w="1418" w:type="dxa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9F1" w:rsidRPr="009F49F1" w:rsidTr="000D261B">
        <w:tc>
          <w:tcPr>
            <w:tcW w:w="8438" w:type="dxa"/>
            <w:gridSpan w:val="3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краткое описание инвестиционного проекта</w:t>
            </w:r>
          </w:p>
        </w:tc>
        <w:tc>
          <w:tcPr>
            <w:tcW w:w="1418" w:type="dxa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6E9F" w:rsidRPr="009F49F1" w:rsidTr="000D261B">
        <w:tc>
          <w:tcPr>
            <w:tcW w:w="8438" w:type="dxa"/>
            <w:gridSpan w:val="3"/>
            <w:vAlign w:val="center"/>
          </w:tcPr>
          <w:p w:rsidR="00D56E9F" w:rsidRPr="009F49F1" w:rsidRDefault="00D56E9F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экономической деятельности по ОКВЭД (основной по инвестиционному проекту)</w:t>
            </w:r>
          </w:p>
        </w:tc>
        <w:tc>
          <w:tcPr>
            <w:tcW w:w="1418" w:type="dxa"/>
            <w:vAlign w:val="center"/>
          </w:tcPr>
          <w:p w:rsidR="00D56E9F" w:rsidRPr="009F49F1" w:rsidRDefault="00D56E9F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9F1" w:rsidRPr="009F49F1" w:rsidTr="000D261B">
        <w:tc>
          <w:tcPr>
            <w:tcW w:w="8438" w:type="dxa"/>
            <w:gridSpan w:val="3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Статус </w:t>
            </w:r>
            <w:r w:rsidR="0031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инвестиционного </w:t>
            </w: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 (планируемый к реализации инвестиционный проект, реализуемый инвестиционный проект)</w:t>
            </w:r>
          </w:p>
        </w:tc>
        <w:tc>
          <w:tcPr>
            <w:tcW w:w="1418" w:type="dxa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9F1" w:rsidRPr="009F49F1" w:rsidTr="000D261B">
        <w:tc>
          <w:tcPr>
            <w:tcW w:w="8438" w:type="dxa"/>
            <w:gridSpan w:val="3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иными независимыми проектами, в том числе инфраструктурными, (при наличии связи указать наименование проекта, место и сроки реализации)</w:t>
            </w:r>
          </w:p>
        </w:tc>
        <w:tc>
          <w:tcPr>
            <w:tcW w:w="1418" w:type="dxa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6E9F" w:rsidRPr="009F49F1" w:rsidTr="000D261B">
        <w:tc>
          <w:tcPr>
            <w:tcW w:w="8438" w:type="dxa"/>
            <w:gridSpan w:val="3"/>
            <w:vAlign w:val="center"/>
          </w:tcPr>
          <w:p w:rsidR="00D56E9F" w:rsidRPr="009F49F1" w:rsidRDefault="00D56E9F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Партнеры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соинвесторы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заказчики и т.д.)</w:t>
            </w:r>
          </w:p>
        </w:tc>
        <w:tc>
          <w:tcPr>
            <w:tcW w:w="1418" w:type="dxa"/>
            <w:vAlign w:val="center"/>
          </w:tcPr>
          <w:p w:rsidR="00D56E9F" w:rsidRPr="009F49F1" w:rsidRDefault="00D56E9F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9F1" w:rsidRPr="009F49F1" w:rsidTr="000D261B">
        <w:tc>
          <w:tcPr>
            <w:tcW w:w="9856" w:type="dxa"/>
            <w:gridSpan w:val="4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Степень готовности инвестиционного проекта на </w:t>
            </w:r>
            <w:proofErr w:type="spellStart"/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прединвестиционной</w:t>
            </w:r>
            <w:proofErr w:type="spellEnd"/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инвестиционной </w:t>
            </w: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фазах:</w:t>
            </w:r>
          </w:p>
        </w:tc>
      </w:tr>
      <w:tr w:rsidR="009F49F1" w:rsidRPr="009F49F1" w:rsidTr="000D261B">
        <w:tc>
          <w:tcPr>
            <w:tcW w:w="2060" w:type="dxa"/>
            <w:vMerge w:val="restart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Прединвестици</w:t>
            </w:r>
            <w:r w:rsidR="00011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он-</w:t>
            </w: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фаза</w:t>
            </w: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маркетинговых исследований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нет/процент выполнения</w:t>
            </w:r>
          </w:p>
        </w:tc>
      </w:tr>
      <w:tr w:rsidR="009F49F1" w:rsidRPr="009F49F1" w:rsidTr="000D261B">
        <w:tc>
          <w:tcPr>
            <w:tcW w:w="2060" w:type="dxa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технологии и поставщиков технологического и вспомогательного оборудования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нет/процент выполнения</w:t>
            </w:r>
          </w:p>
        </w:tc>
      </w:tr>
      <w:tr w:rsidR="009F49F1" w:rsidRPr="009F49F1" w:rsidTr="000D261B">
        <w:tc>
          <w:tcPr>
            <w:tcW w:w="2060" w:type="dxa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подрядчиков для строительства и монтажа оборудования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нет/процент выполнения</w:t>
            </w:r>
          </w:p>
        </w:tc>
      </w:tr>
      <w:tr w:rsidR="009F49F1" w:rsidRPr="009F49F1" w:rsidTr="000D261B">
        <w:tc>
          <w:tcPr>
            <w:tcW w:w="2060" w:type="dxa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заказчиков и поставщиков сырья и материалов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нет/процент выполнения</w:t>
            </w:r>
          </w:p>
        </w:tc>
      </w:tr>
      <w:tr w:rsidR="009F49F1" w:rsidRPr="009F49F1" w:rsidTr="000D261B">
        <w:tc>
          <w:tcPr>
            <w:tcW w:w="2060" w:type="dxa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места производственной площадки/земельного участка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нет/процент выполнения</w:t>
            </w:r>
          </w:p>
        </w:tc>
      </w:tr>
      <w:tr w:rsidR="009F49F1" w:rsidRPr="009F49F1" w:rsidTr="000D261B">
        <w:tc>
          <w:tcPr>
            <w:tcW w:w="2060" w:type="dxa"/>
            <w:vMerge w:val="restart"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утвержденного бизнес-плана 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нет/да</w:t>
            </w:r>
          </w:p>
        </w:tc>
      </w:tr>
      <w:tr w:rsidR="009F49F1" w:rsidRPr="009F49F1" w:rsidTr="000D261B">
        <w:tc>
          <w:tcPr>
            <w:tcW w:w="2060" w:type="dxa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документально подтвержденных источников финансирования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нет/да</w:t>
            </w:r>
          </w:p>
        </w:tc>
      </w:tr>
      <w:tr w:rsidR="009F49F1" w:rsidRPr="009F49F1" w:rsidTr="000D261B">
        <w:trPr>
          <w:trHeight w:val="438"/>
        </w:trPr>
        <w:tc>
          <w:tcPr>
            <w:tcW w:w="2060" w:type="dxa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проектной документации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нет/процент выполнения</w:t>
            </w:r>
          </w:p>
        </w:tc>
      </w:tr>
      <w:tr w:rsidR="009F49F1" w:rsidRPr="009F49F1" w:rsidTr="000D261B">
        <w:tc>
          <w:tcPr>
            <w:tcW w:w="2060" w:type="dxa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положительного заключения экспертизы проектной документации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нет/процент выполнения</w:t>
            </w:r>
          </w:p>
        </w:tc>
      </w:tr>
      <w:tr w:rsidR="009F49F1" w:rsidRPr="009F49F1" w:rsidTr="000D261B">
        <w:tc>
          <w:tcPr>
            <w:tcW w:w="2060" w:type="dxa"/>
            <w:vMerge w:val="restart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Инвестиционная фаза</w:t>
            </w: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Землеустроительные, кадастровые работы, регистрация или перерегистрация прав на земельные участки и объекты недвижимости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нет/процент выполнения</w:t>
            </w:r>
          </w:p>
        </w:tc>
      </w:tr>
      <w:tr w:rsidR="009F49F1" w:rsidRPr="009F49F1" w:rsidTr="000D261B">
        <w:tc>
          <w:tcPr>
            <w:tcW w:w="2060" w:type="dxa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разрешения на строительство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нет/да</w:t>
            </w:r>
          </w:p>
        </w:tc>
      </w:tr>
      <w:tr w:rsidR="009F49F1" w:rsidRPr="009F49F1" w:rsidTr="000D261B">
        <w:tc>
          <w:tcPr>
            <w:tcW w:w="2060" w:type="dxa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ландшафтных работ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нет/процент выполнения</w:t>
            </w:r>
          </w:p>
        </w:tc>
      </w:tr>
      <w:tr w:rsidR="009F49F1" w:rsidRPr="009F49F1" w:rsidTr="000D261B">
        <w:tc>
          <w:tcPr>
            <w:tcW w:w="2060" w:type="dxa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инфраструктурных коммуникаций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нет/процент выполнения</w:t>
            </w:r>
          </w:p>
        </w:tc>
      </w:tr>
      <w:tr w:rsidR="009F49F1" w:rsidRPr="009F49F1" w:rsidTr="000D261B">
        <w:tc>
          <w:tcPr>
            <w:tcW w:w="2060" w:type="dxa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строительно-монтажных работ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нет/процент выполнения</w:t>
            </w:r>
          </w:p>
        </w:tc>
      </w:tr>
      <w:tr w:rsidR="009F49F1" w:rsidRPr="009F49F1" w:rsidTr="000D261B">
        <w:tc>
          <w:tcPr>
            <w:tcW w:w="2060" w:type="dxa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технологического и вспомогательного оборудования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нет/процент выполнения</w:t>
            </w:r>
          </w:p>
        </w:tc>
      </w:tr>
      <w:tr w:rsidR="009F49F1" w:rsidRPr="009F49F1" w:rsidTr="000D261B">
        <w:tc>
          <w:tcPr>
            <w:tcW w:w="2060" w:type="dxa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Подключение к объектам транспортно-энергетической инфраструктуры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нет/процент выполнения</w:t>
            </w:r>
          </w:p>
        </w:tc>
      </w:tr>
      <w:tr w:rsidR="009F49F1" w:rsidRPr="009F49F1" w:rsidTr="000D261B">
        <w:tc>
          <w:tcPr>
            <w:tcW w:w="2060" w:type="dxa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нет/процент выполнения</w:t>
            </w:r>
          </w:p>
        </w:tc>
      </w:tr>
      <w:tr w:rsidR="009F49F1" w:rsidRPr="009F49F1" w:rsidTr="000D261B">
        <w:tc>
          <w:tcPr>
            <w:tcW w:w="2060" w:type="dxa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разрешения на ввод объекта в эксплуатацию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нет/да</w:t>
            </w:r>
          </w:p>
        </w:tc>
      </w:tr>
      <w:tr w:rsidR="009F49F1" w:rsidRPr="009F49F1" w:rsidTr="000D261B">
        <w:tc>
          <w:tcPr>
            <w:tcW w:w="2060" w:type="dxa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и обучение персонала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нет/процент выполнения</w:t>
            </w:r>
          </w:p>
        </w:tc>
      </w:tr>
      <w:tr w:rsidR="009F49F1" w:rsidRPr="009F49F1" w:rsidTr="000D261B">
        <w:tc>
          <w:tcPr>
            <w:tcW w:w="2060" w:type="dxa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инвестиционного проекта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нет/процент выполнения</w:t>
            </w:r>
          </w:p>
        </w:tc>
      </w:tr>
      <w:tr w:rsidR="009F49F1" w:rsidRPr="009F49F1" w:rsidTr="000D261B">
        <w:tc>
          <w:tcPr>
            <w:tcW w:w="9856" w:type="dxa"/>
            <w:gridSpan w:val="4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Дополнительная информация </w:t>
            </w:r>
            <w:hyperlink w:anchor="P245" w:history="1">
              <w:r w:rsidRPr="009F49F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&lt;1&gt;</w:t>
              </w:r>
            </w:hyperlink>
          </w:p>
        </w:tc>
      </w:tr>
      <w:tr w:rsidR="009F49F1" w:rsidRPr="009F49F1" w:rsidTr="000D261B">
        <w:trPr>
          <w:trHeight w:val="20"/>
        </w:trPr>
        <w:tc>
          <w:tcPr>
            <w:tcW w:w="3969" w:type="dxa"/>
            <w:gridSpan w:val="2"/>
            <w:vMerge w:val="restart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данные ответственного лица от инициатора </w:t>
            </w:r>
            <w:proofErr w:type="spellStart"/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инвестицион-ного</w:t>
            </w:r>
            <w:proofErr w:type="spellEnd"/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проекта (инвестора) для оперативного взаимодействия</w:t>
            </w:r>
          </w:p>
        </w:tc>
        <w:tc>
          <w:tcPr>
            <w:tcW w:w="4469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9F1" w:rsidRPr="009F49F1" w:rsidTr="000D261B">
        <w:trPr>
          <w:trHeight w:val="20"/>
        </w:trPr>
        <w:tc>
          <w:tcPr>
            <w:tcW w:w="3969" w:type="dxa"/>
            <w:gridSpan w:val="2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9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(полностью)</w:t>
            </w:r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9F1" w:rsidRPr="009F49F1" w:rsidTr="000D261B">
        <w:trPr>
          <w:trHeight w:val="20"/>
        </w:trPr>
        <w:tc>
          <w:tcPr>
            <w:tcW w:w="3969" w:type="dxa"/>
            <w:gridSpan w:val="2"/>
            <w:vMerge/>
          </w:tcPr>
          <w:p w:rsidR="009F49F1" w:rsidRPr="009F49F1" w:rsidRDefault="009F49F1" w:rsidP="009F4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9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Телефон, факс, e-</w:t>
            </w:r>
            <w:proofErr w:type="spellStart"/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</w:t>
            </w:r>
            <w:proofErr w:type="spellEnd"/>
          </w:p>
        </w:tc>
        <w:tc>
          <w:tcPr>
            <w:tcW w:w="1418" w:type="dxa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9F1" w:rsidRPr="009F49F1" w:rsidTr="000D261B">
        <w:tc>
          <w:tcPr>
            <w:tcW w:w="9856" w:type="dxa"/>
            <w:gridSpan w:val="4"/>
          </w:tcPr>
          <w:p w:rsidR="009F49F1" w:rsidRPr="009F49F1" w:rsidRDefault="009F49F1" w:rsidP="009F4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составления заявки</w:t>
            </w:r>
          </w:p>
        </w:tc>
      </w:tr>
    </w:tbl>
    <w:p w:rsidR="00316928" w:rsidRPr="00316928" w:rsidRDefault="009F49F1" w:rsidP="00316928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lang w:eastAsia="ru-RU"/>
        </w:rPr>
      </w:pPr>
      <w:r w:rsidRPr="009F49F1">
        <w:rPr>
          <w:rFonts w:ascii="Times New Roman" w:eastAsia="Times New Roman" w:hAnsi="Times New Roman" w:cs="Times New Roman"/>
          <w:lang w:eastAsia="ru-RU"/>
        </w:rPr>
        <w:t>&lt;1&gt; Заполняется в случае необходимости внесения дополнений, уточнений и комментариев.</w:t>
      </w:r>
    </w:p>
    <w:p w:rsidR="009F49F1" w:rsidRPr="009F49F1" w:rsidRDefault="00316928" w:rsidP="00316928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49F1" w:rsidRPr="009F49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 достоверность и полноту представленных сведений.</w:t>
      </w:r>
    </w:p>
    <w:p w:rsidR="00963C93" w:rsidRPr="00316928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692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Заявитель настоящим выражает согласие на обработку персональных данных (включая все действия, перечисленные в </w:t>
      </w:r>
      <w:hyperlink r:id="rId15" w:history="1">
        <w:r w:rsidRPr="0031692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статье 3</w:t>
        </w:r>
      </w:hyperlink>
      <w:r w:rsidRPr="0031692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Федерального закона от 27.07.2006 </w:t>
      </w:r>
      <w:r w:rsidR="00316928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152-ФЗ «О персональных данных»</w:t>
      </w:r>
      <w:r w:rsidRPr="00316928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316928" w:rsidRPr="009F49F1" w:rsidRDefault="00316928" w:rsidP="00316928">
      <w:pPr>
        <w:widowControl w:val="0"/>
        <w:autoSpaceDE w:val="0"/>
        <w:autoSpaceDN w:val="0"/>
        <w:spacing w:before="20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  <w:r w:rsidRPr="009F49F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_______________ </w:t>
      </w:r>
      <w:r w:rsidRPr="00316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9F4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</w:t>
      </w:r>
    </w:p>
    <w:p w:rsidR="00316928" w:rsidRPr="009F49F1" w:rsidRDefault="00316928" w:rsidP="003169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F49F1"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r w:rsidRPr="00316928">
        <w:rPr>
          <w:rFonts w:ascii="Times New Roman" w:eastAsia="Times New Roman" w:hAnsi="Times New Roman" w:cs="Times New Roman"/>
          <w:lang w:eastAsia="ru-RU"/>
        </w:rPr>
        <w:t xml:space="preserve">              </w:t>
      </w:r>
      <w:r w:rsidR="005509C4">
        <w:rPr>
          <w:rFonts w:ascii="Times New Roman" w:eastAsia="Times New Roman" w:hAnsi="Times New Roman" w:cs="Times New Roman"/>
          <w:lang w:eastAsia="ru-RU"/>
        </w:rPr>
        <w:t xml:space="preserve">               </w:t>
      </w:r>
      <w:r w:rsidRPr="00316928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F49F1">
        <w:rPr>
          <w:rFonts w:ascii="Times New Roman" w:eastAsia="Times New Roman" w:hAnsi="Times New Roman" w:cs="Times New Roman"/>
          <w:lang w:eastAsia="ru-RU"/>
        </w:rPr>
        <w:t>(</w:t>
      </w:r>
      <w:proofErr w:type="gramStart"/>
      <w:r w:rsidRPr="009F49F1">
        <w:rPr>
          <w:rFonts w:ascii="Times New Roman" w:eastAsia="Times New Roman" w:hAnsi="Times New Roman" w:cs="Times New Roman"/>
          <w:lang w:eastAsia="ru-RU"/>
        </w:rPr>
        <w:t xml:space="preserve">подпись)   </w:t>
      </w:r>
      <w:proofErr w:type="gramEnd"/>
      <w:r w:rsidRPr="009F49F1"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="005509C4"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r w:rsidRPr="009F49F1">
        <w:rPr>
          <w:rFonts w:ascii="Times New Roman" w:eastAsia="Times New Roman" w:hAnsi="Times New Roman" w:cs="Times New Roman"/>
          <w:lang w:eastAsia="ru-RU"/>
        </w:rPr>
        <w:t>(расшифровка подписи)</w:t>
      </w:r>
    </w:p>
    <w:p w:rsidR="00316928" w:rsidRPr="009F49F1" w:rsidRDefault="00316928" w:rsidP="003169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М.П.</w:t>
      </w:r>
    </w:p>
    <w:p w:rsidR="00316928" w:rsidRPr="009F49F1" w:rsidRDefault="00316928" w:rsidP="003169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F49F1">
        <w:rPr>
          <w:rFonts w:ascii="Times New Roman" w:eastAsia="Times New Roman" w:hAnsi="Times New Roman" w:cs="Times New Roman"/>
          <w:lang w:eastAsia="ru-RU"/>
        </w:rPr>
        <w:t>(печать – при наличии печати)</w:t>
      </w:r>
    </w:p>
    <w:p w:rsidR="00963C93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5CC" w:rsidRDefault="002B55CC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5CC" w:rsidRDefault="002B55CC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5CC" w:rsidRDefault="002B55CC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5CC" w:rsidRDefault="002B55CC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5CC" w:rsidRDefault="002B55CC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5CC" w:rsidRDefault="002B55CC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5CC" w:rsidRDefault="002B55CC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5CC" w:rsidRDefault="002B55CC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5CC" w:rsidRDefault="002B55CC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5CC" w:rsidRDefault="002B55CC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5CC" w:rsidRDefault="002B55CC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5CC" w:rsidRDefault="002B55CC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5CC" w:rsidRDefault="002B55CC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5CC" w:rsidRDefault="002B55CC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5CC" w:rsidRDefault="002B55CC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5CC" w:rsidRDefault="002B55CC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5CC" w:rsidRDefault="002B55CC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5CC" w:rsidRDefault="002B55CC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5CC" w:rsidRDefault="002B55CC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5CC" w:rsidRDefault="002B55CC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57670" w:rsidRDefault="00457670" w:rsidP="004576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D0DAA" w:rsidRDefault="00BD0DAA" w:rsidP="004576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6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</w:tblGrid>
      <w:tr w:rsidR="00457670" w:rsidTr="00457670">
        <w:tc>
          <w:tcPr>
            <w:tcW w:w="4608" w:type="dxa"/>
          </w:tcPr>
          <w:p w:rsidR="00D111B4" w:rsidRPr="00EA4A42" w:rsidRDefault="00D111B4" w:rsidP="00D11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A4A4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Приложение №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D111B4" w:rsidRPr="00EA4A42" w:rsidRDefault="00D111B4" w:rsidP="00D11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457670" w:rsidRDefault="00D111B4" w:rsidP="00BD0DA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</w:t>
            </w:r>
            <w:r w:rsidRPr="00EA4A4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регламенту</w:t>
            </w:r>
            <w:r w:rsidRPr="00167FE4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сопровождения инвестиционных проектов по принципу «одного окна», реализуемых и (или) планируемых к реализации на территории</w:t>
            </w:r>
            <w:r w:rsidRPr="00167F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образования «Биробиджанский муниципальный район» Еврейской автономной области</w:t>
            </w:r>
          </w:p>
        </w:tc>
      </w:tr>
    </w:tbl>
    <w:p w:rsidR="00457670" w:rsidRDefault="00457670" w:rsidP="0045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57670" w:rsidRDefault="00457670" w:rsidP="0045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D0DAA" w:rsidRDefault="00BD0DAA" w:rsidP="0045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57670" w:rsidRPr="00457670" w:rsidRDefault="00457670" w:rsidP="0045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Резюме </w:t>
      </w:r>
    </w:p>
    <w:p w:rsidR="00457670" w:rsidRPr="00457670" w:rsidRDefault="00457670" w:rsidP="0045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67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инвестиционного проекта</w:t>
      </w:r>
    </w:p>
    <w:p w:rsidR="00457670" w:rsidRPr="007E5F73" w:rsidRDefault="00457670" w:rsidP="004576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Резюме инвестиционного проекта содержит следующие разделы: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Информация о претенденте – инвесторе (инициаторе) инвестиционного проекта: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организационно-правовая форма, местоположение, краткая история претендента;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направления деятельности претендента;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опыт работы претендента в отрасли, в которой планируется реализация инвестиционного проекта.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Описание инвестиционного проекта: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стратегическая цель и краткое описание инвестиционного проекта;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даты начала и окончания реализации инвестиционного проекта (дата выхода на проектную мощность) в формате месяц/год;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дата ввода объекта (объектов) в эксплуатацию в формате месяц/год;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общая стоимость инвестиционного проекта;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сведения о воздействии инвестиционного проекта на инфраструктурное развитие муниципального</w:t>
      </w:r>
      <w:r w:rsidR="00E85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«Биробиджанский муниципальный район» ЕАО;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планируемое количество рабочих мест;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потребность в квалифицированных кадрах (специализация, количество сотрудников, желаемый источник привлечения трудового потенциала (местный, командировка), планируемый уровень заработной платы.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Площадь земельного участка для реализации</w:t>
      </w:r>
      <w:r w:rsidR="00773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инвестиционного проекта, место</w:t>
      </w: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расположение, способы его получения в пользование.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Наименование и назначение планируемой к производству (предоставлению) претен</w:t>
      </w:r>
      <w:r w:rsidR="00E8500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дентом продукции (работ, услуг).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Описание рынка сбыта продукции (работ, услуг), основные конкуренты;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План маркетинга: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прогнозируемая рыночная цена на планируемую претендентом продукцию (работы, услуги);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предполагаемых способов сбыта продукции (работ, услуг);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оценка объемов спроса продукции (работ, услуг).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Производственный план: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у претендента ресурсов (сырья, материалов, рабочей силы) для реализации инвестиционного проекта;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структура закупок по регионам;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этапы реализации инвестиционного проекта (указываются временные периоды и характер работ, запланированных к проведению в эти периоды; каждый этап должен завершаться ключевым событием – разработкой </w:t>
      </w: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утверждением проектной документации, подготовкой строительного участка, решением вопросов по подключению к инженерным сетям и транспортной инфраструктуре и т.д.);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прогноз объемов производства в стоимостных и натуральных показателях до выхода на проектную мощность производства, но не менее срока окупаемости инвестиционного проекта;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информация об основных производственных фондах претендента;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мероприятия по охране окружающей среды, сведения об экологической безопасности;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необходимость получения лицензий на планируемый вид деятельности, услуги, продукцию (при необходимости), уровень интеллектуальной защищенности (патенты, правообладатели).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8. Оценка и описание возможных рисков.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9. Экономическая и бюджетная эффективность: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обоснование рыночной цены реализации планируемой претендентом продукции (работ, услуг) по годам до выхода на проектную мощность производства, но не менее срока окупаемости инвестиционного проекта</w:t>
      </w: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(по годам отразить значения показателей: выручка, себестоимость (материальные затраты, затраты на оплату труда, амортизация основных фондов, затраты на получение земельного участка/пользование земельным участком, налоги и платежи, учитываемые в себестоим</w:t>
      </w:r>
      <w:r w:rsidR="008D3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ости, прочие расходы), прибыль </w:t>
      </w: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реализации, налог на прибыль, чистая прибыль);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срок окупаемости проекта, период окупаемости инвестиций – РВР;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внутренняя норма доходности – IRR;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чистая приведенная стоимость – NPV;</w:t>
      </w:r>
    </w:p>
    <w:p w:rsidR="00457670" w:rsidRPr="00A64A1A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стратегия финансирования (источники и условия получения средств, планируемый объем финансирования по годам, срок и формы возврата инвестиций в случае привлечения заемных средств, наличие иностранного участия);</w:t>
      </w:r>
    </w:p>
    <w:p w:rsidR="00457670" w:rsidRDefault="00457670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рен</w:t>
      </w:r>
      <w:r w:rsidR="008D31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табельность продукции (процент</w:t>
      </w: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8D31ED" w:rsidRPr="00A64A1A" w:rsidRDefault="008D31ED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рентабельность проекта (процент);</w:t>
      </w:r>
    </w:p>
    <w:p w:rsidR="00457670" w:rsidRPr="00A64A1A" w:rsidRDefault="008D31ED" w:rsidP="0045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доходность проекта (процент</w:t>
      </w:r>
      <w:r w:rsidR="00457670"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457670" w:rsidRPr="00A64A1A" w:rsidRDefault="00457670" w:rsidP="002905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прогнозируемый объем ежегодных налоговых платежей в бюджет </w:t>
      </w: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муниципального образования</w:t>
      </w:r>
      <w:r w:rsidR="008D3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«Биробиджанский муниципальный район» Еврейской автономной области</w:t>
      </w: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(млн. рублей).</w:t>
      </w:r>
    </w:p>
    <w:p w:rsidR="00457670" w:rsidRPr="00A64A1A" w:rsidRDefault="00457670" w:rsidP="00457670">
      <w:pPr>
        <w:widowControl w:val="0"/>
        <w:autoSpaceDE w:val="0"/>
        <w:autoSpaceDN w:val="0"/>
        <w:spacing w:before="80"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1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tbl>
      <w:tblPr>
        <w:tblStyle w:val="a6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</w:tblGrid>
      <w:tr w:rsidR="003F6044" w:rsidTr="003F6044">
        <w:tc>
          <w:tcPr>
            <w:tcW w:w="4608" w:type="dxa"/>
          </w:tcPr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BD0DAA" w:rsidRDefault="00BD0DAA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BD0DAA" w:rsidRDefault="00BD0DAA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BD0DAA" w:rsidRDefault="00BD0DAA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Default="00E651C1" w:rsidP="003F60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651C1" w:rsidRPr="00EA4A42" w:rsidRDefault="00E651C1" w:rsidP="00E651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A4A4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Приложение №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E651C1" w:rsidRPr="00EA4A42" w:rsidRDefault="00E651C1" w:rsidP="00E651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3F6044" w:rsidRDefault="00E651C1" w:rsidP="00BD0DA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</w:t>
            </w:r>
            <w:r w:rsidRPr="00EA4A4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регламенту</w:t>
            </w:r>
            <w:r w:rsidRPr="00167FE4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сопровождения инвестиционных проектов по принципу «одного окна», реализуемых и (или) планируемых к реализации на территории</w:t>
            </w:r>
            <w:r w:rsidRPr="00167F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образования «Биробиджанский муниципальный район» Еврейской автономной области</w:t>
            </w:r>
          </w:p>
        </w:tc>
      </w:tr>
    </w:tbl>
    <w:p w:rsidR="002B55CC" w:rsidRDefault="002B55CC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5CC" w:rsidRPr="00316928" w:rsidRDefault="002B55CC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63C93" w:rsidRPr="00EA4A42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99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57"/>
        <w:gridCol w:w="4395"/>
      </w:tblGrid>
      <w:tr w:rsidR="00EA4A42" w:rsidRPr="00EA4A42" w:rsidTr="00D43390">
        <w:tc>
          <w:tcPr>
            <w:tcW w:w="5557" w:type="dxa"/>
          </w:tcPr>
          <w:p w:rsidR="007910DB" w:rsidRPr="00EA4A42" w:rsidRDefault="007910DB" w:rsidP="00791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4A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7910DB" w:rsidRDefault="00696A05" w:rsidP="00791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инвестора</w:t>
            </w:r>
          </w:p>
          <w:p w:rsidR="00696A05" w:rsidRDefault="00696A05" w:rsidP="00791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(инициатора) инвестиционного проекта</w:t>
            </w:r>
          </w:p>
          <w:p w:rsidR="00355B0C" w:rsidRDefault="00355B0C" w:rsidP="00791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55B0C" w:rsidRPr="00EA4A42" w:rsidRDefault="00355B0C" w:rsidP="00791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_______________/__________________</w:t>
            </w:r>
          </w:p>
          <w:p w:rsidR="007910DB" w:rsidRPr="00EA4A42" w:rsidRDefault="00696A05" w:rsidP="00791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«___»</w:t>
            </w:r>
            <w:r w:rsidR="007910DB" w:rsidRPr="00EA4A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___________ 20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</w:t>
            </w:r>
            <w:r w:rsidR="007910DB" w:rsidRPr="00EA4A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</w:t>
            </w:r>
          </w:p>
          <w:p w:rsidR="00963C93" w:rsidRPr="00EA4A42" w:rsidRDefault="00963C93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963C93" w:rsidRPr="00EA4A42" w:rsidRDefault="00963C93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4A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963C93" w:rsidRPr="00EA4A42" w:rsidRDefault="00696A05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Глава администрации Биробиджанского муниципального района</w:t>
            </w:r>
          </w:p>
          <w:p w:rsidR="00963C93" w:rsidRPr="00EA4A42" w:rsidRDefault="00963C93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4A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Еврейской автономной области"</w:t>
            </w:r>
          </w:p>
          <w:p w:rsidR="00355B0C" w:rsidRPr="00EA4A42" w:rsidRDefault="00963C93" w:rsidP="00355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4A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______________/______________</w:t>
            </w:r>
            <w:r w:rsidR="00355B0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proofErr w:type="gramStart"/>
            <w:r w:rsidR="00355B0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«</w:t>
            </w:r>
            <w:proofErr w:type="gramEnd"/>
            <w:r w:rsidR="00355B0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___»</w:t>
            </w:r>
            <w:r w:rsidR="00355B0C" w:rsidRPr="00EA4A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___________ 20__</w:t>
            </w:r>
            <w:r w:rsidR="00355B0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</w:t>
            </w:r>
          </w:p>
          <w:p w:rsidR="00963C93" w:rsidRPr="00EA4A42" w:rsidRDefault="00963C93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3C93" w:rsidRPr="00EA4A42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63C93" w:rsidRPr="00EA4A42" w:rsidRDefault="00963C93" w:rsidP="00963C93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EA4A4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Дорожная карта </w:t>
      </w:r>
      <w:r w:rsidRPr="00EA4A4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по сопровождению инвестиционного проекта</w:t>
      </w:r>
    </w:p>
    <w:p w:rsidR="00963C93" w:rsidRPr="00EA4A42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1737"/>
        <w:gridCol w:w="1701"/>
        <w:gridCol w:w="1701"/>
        <w:gridCol w:w="992"/>
        <w:gridCol w:w="1418"/>
        <w:gridCol w:w="1843"/>
      </w:tblGrid>
      <w:tr w:rsidR="00EA4A42" w:rsidRPr="00EA4A42" w:rsidTr="00B52D7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Default="00803A21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4A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52D7E" w:rsidRPr="00EA4A42" w:rsidRDefault="00B52D7E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4A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этапа/задачи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Pr="00EA4A42" w:rsidRDefault="00B52D7E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Мероприятия по достижению результата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Pr="00EA4A42" w:rsidRDefault="00B52D7E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4A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Длительность этапа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4A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4A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 окончания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3FF" w:rsidRPr="00EA4A42" w:rsidRDefault="00B52D7E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4A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EA4A42" w:rsidRPr="00EA4A42" w:rsidTr="00B52D7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A42" w:rsidRPr="00EA4A42" w:rsidTr="00B52D7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A42" w:rsidRPr="00EA4A42" w:rsidTr="00B52D7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3FF" w:rsidRPr="00EA4A42" w:rsidRDefault="006653FF" w:rsidP="00963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3C93" w:rsidRPr="00EA4A42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63C93" w:rsidRPr="006653FF" w:rsidRDefault="00963C9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E5F73" w:rsidRDefault="007E5F7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7E5F73" w:rsidRDefault="007E5F7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7E5F73" w:rsidRDefault="007E5F7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7E5F73" w:rsidRDefault="007E5F7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7E5F73" w:rsidRDefault="007E5F7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7E5F73" w:rsidRDefault="007E5F7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7E5F73" w:rsidRDefault="007E5F7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7E5F73" w:rsidRDefault="007E5F7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7E5F73" w:rsidRDefault="007E5F7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7E5F73" w:rsidRDefault="007E5F7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7E5F73" w:rsidRDefault="007E5F7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7E5F73" w:rsidRDefault="007E5F7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D0DAA" w:rsidRDefault="00BD0DAA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Style w:val="a6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</w:tblGrid>
      <w:tr w:rsidR="00D43390" w:rsidTr="00D43390">
        <w:tc>
          <w:tcPr>
            <w:tcW w:w="4750" w:type="dxa"/>
          </w:tcPr>
          <w:p w:rsidR="00E651C1" w:rsidRPr="00EA4A42" w:rsidRDefault="00E651C1" w:rsidP="00E651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A4A4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Приложение №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E651C1" w:rsidRPr="00EA4A42" w:rsidRDefault="00E651C1" w:rsidP="00E651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D43390" w:rsidRDefault="00E651C1" w:rsidP="00BD0DAA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</w:t>
            </w:r>
            <w:r w:rsidRPr="00EA4A4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регламенту</w:t>
            </w:r>
            <w:r w:rsidRPr="00167FE4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сопровождения инвестиционных проектов по принципу «одного окна», реализуемых и (или) планируемых к реализации на территории</w:t>
            </w:r>
            <w:r w:rsidRPr="00167F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образования «Биробиджанский муниципальный район» Еврейской автономной области</w:t>
            </w:r>
          </w:p>
        </w:tc>
      </w:tr>
    </w:tbl>
    <w:p w:rsidR="007E5F73" w:rsidRDefault="007E5F7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7E5F73" w:rsidRDefault="007E5F7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7E5F73" w:rsidRDefault="007E5F73" w:rsidP="00963C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7E5F73" w:rsidRPr="00224370" w:rsidRDefault="007E5F73" w:rsidP="007E5F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4" w:name="P385"/>
      <w:bookmarkEnd w:id="54"/>
      <w:r w:rsidRPr="0022437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</w:t>
      </w:r>
    </w:p>
    <w:p w:rsidR="007E5F73" w:rsidRPr="00224370" w:rsidRDefault="007E5F73" w:rsidP="007E5F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37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критериев отбора инвестиционного проекта</w:t>
      </w:r>
    </w:p>
    <w:p w:rsidR="007E5F73" w:rsidRPr="00224370" w:rsidRDefault="007E5F73" w:rsidP="007E5F7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F73" w:rsidRPr="007E5F73" w:rsidRDefault="007E5F73" w:rsidP="007E5F7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F73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 О. ______________________________________</w:t>
      </w:r>
    </w:p>
    <w:p w:rsidR="007E5F73" w:rsidRPr="007E5F73" w:rsidRDefault="007E5F73" w:rsidP="007E5F7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54"/>
        <w:gridCol w:w="964"/>
        <w:gridCol w:w="964"/>
      </w:tblGrid>
      <w:tr w:rsidR="007E5F73" w:rsidRPr="007E5F73" w:rsidTr="007E5F73">
        <w:tc>
          <w:tcPr>
            <w:tcW w:w="7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F7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критерия отбора инвестиционного проекта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F7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критерия</w:t>
            </w:r>
          </w:p>
        </w:tc>
      </w:tr>
      <w:tr w:rsidR="007E5F73" w:rsidRPr="007E5F73" w:rsidTr="007E5F73">
        <w:tc>
          <w:tcPr>
            <w:tcW w:w="7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73" w:rsidRPr="007E5F73" w:rsidRDefault="007E5F73" w:rsidP="003B3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F73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F73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E5F73" w:rsidRPr="007E5F73" w:rsidTr="007E5F73"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F73">
              <w:rPr>
                <w:rFonts w:ascii="Times New Roman" w:eastAsia="Times New Roman" w:hAnsi="Times New Roman" w:cs="Times New Roman"/>
                <w:sz w:val="24"/>
                <w:szCs w:val="24"/>
              </w:rPr>
              <w:t>1. Обязательные критери</w:t>
            </w:r>
            <w:r w:rsidR="00224370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5F73" w:rsidRPr="007E5F73" w:rsidTr="007E5F73"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73" w:rsidRPr="007E5F73" w:rsidRDefault="007E5F73" w:rsidP="00E651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sz w:val="24"/>
                <w:szCs w:val="24"/>
              </w:rPr>
              <w:t>1.1. Соответствие инвестиционного проекта приоритетам социально-экономического развития муниципального образования «</w:t>
            </w:r>
            <w:r w:rsidR="00224370" w:rsidRPr="00716B33">
              <w:rPr>
                <w:rFonts w:ascii="Times New Roman" w:eastAsia="Times New Roman" w:hAnsi="Times New Roman" w:cs="Times New Roman"/>
                <w:sz w:val="24"/>
                <w:szCs w:val="24"/>
              </w:rPr>
              <w:t>Биробиджанский муниципальный район» Еврейской автономной области</w:t>
            </w:r>
            <w:r w:rsidR="003B367D" w:rsidRPr="00716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5F73" w:rsidRPr="007E5F73" w:rsidTr="007E5F73"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F73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Оценочные критерии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5F73" w:rsidRPr="007E5F73" w:rsidTr="007E5F73"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F73">
              <w:rPr>
                <w:rFonts w:ascii="Times New Roman" w:eastAsia="Times New Roman" w:hAnsi="Times New Roman" w:cs="Times New Roman"/>
                <w:sz w:val="24"/>
                <w:szCs w:val="24"/>
              </w:rPr>
              <w:t>2.1. Реалистичность и достижимость целей инвестиционного проекта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5F73" w:rsidRPr="007E5F73" w:rsidTr="007E5F73"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F73">
              <w:rPr>
                <w:rFonts w:ascii="Times New Roman" w:eastAsia="Times New Roman" w:hAnsi="Times New Roman" w:cs="Times New Roman"/>
                <w:sz w:val="24"/>
                <w:szCs w:val="24"/>
              </w:rPr>
              <w:t>2.2. Достаточность финансовых, производственных и трудовых ресурсов для реализации инвестиционного проекта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5F73" w:rsidRPr="007E5F73" w:rsidTr="007E5F73"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F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2.3. Направленность инвестиционного проекта на удовлетворение потребностей жителей муниципального образования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5F73" w:rsidRPr="007E5F73" w:rsidTr="007E5F73">
        <w:trPr>
          <w:trHeight w:val="344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F73">
              <w:rPr>
                <w:rFonts w:ascii="Times New Roman" w:eastAsia="Times New Roman" w:hAnsi="Times New Roman" w:cs="Times New Roman"/>
                <w:sz w:val="24"/>
                <w:szCs w:val="24"/>
              </w:rPr>
              <w:t>2.4. Экологическая безопасность инвестиционного проекта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5F73" w:rsidRPr="007E5F73" w:rsidTr="007E5F73">
        <w:trPr>
          <w:trHeight w:val="367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F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2.5. Воздействие на повышение уровня занятости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73" w:rsidRPr="007E5F73" w:rsidRDefault="007E5F73" w:rsidP="003B36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E5F73" w:rsidRPr="007E5F73" w:rsidRDefault="007E5F73" w:rsidP="007E5F73">
      <w:pPr>
        <w:widowControl w:val="0"/>
        <w:autoSpaceDE w:val="0"/>
        <w:autoSpaceDN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67D" w:rsidRDefault="007E5F73" w:rsidP="00E651C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F7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Дата:</w:t>
      </w:r>
      <w:r w:rsidRPr="007E5F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5F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5F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5F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5F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5F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Подпись:</w:t>
      </w:r>
    </w:p>
    <w:p w:rsidR="000A0116" w:rsidRDefault="000A0116" w:rsidP="00E651C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116" w:rsidRDefault="000A0116" w:rsidP="00E651C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A0116" w:rsidSect="00A7373C">
          <w:pgSz w:w="11900" w:h="16800"/>
          <w:pgMar w:top="1135" w:right="800" w:bottom="1440" w:left="1100" w:header="720" w:footer="720" w:gutter="0"/>
          <w:cols w:space="720"/>
          <w:noEndnote/>
        </w:sectPr>
      </w:pPr>
    </w:p>
    <w:p w:rsidR="00BD0DAA" w:rsidRPr="00E651C1" w:rsidRDefault="00BD0DAA" w:rsidP="00E651C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5481" w:type="dxa"/>
        <w:tblInd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1"/>
      </w:tblGrid>
      <w:tr w:rsidR="0034632F" w:rsidTr="000A0116">
        <w:tc>
          <w:tcPr>
            <w:tcW w:w="5481" w:type="dxa"/>
          </w:tcPr>
          <w:p w:rsidR="00A76AB4" w:rsidRDefault="00A76AB4" w:rsidP="00A76A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A4A4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BD0DAA" w:rsidRPr="00EA4A42" w:rsidRDefault="00BD0DAA" w:rsidP="00BD0D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34632F" w:rsidRDefault="00BD0DAA" w:rsidP="00BD0DAA">
            <w:pPr>
              <w:tabs>
                <w:tab w:val="left" w:pos="1276"/>
              </w:tabs>
              <w:spacing w:line="3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</w:t>
            </w:r>
            <w:r w:rsidRPr="00EA4A4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регламенту</w:t>
            </w:r>
            <w:r w:rsidRPr="00167FE4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сопровождения инвестиционных проектов по принципу «одного окна», реализуемых и (или) планируемых к реализации на территории</w:t>
            </w:r>
            <w:r w:rsidRPr="00167F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образования «Биробиджанский муниципальный район» Еврейской автономной области</w:t>
            </w:r>
          </w:p>
        </w:tc>
      </w:tr>
    </w:tbl>
    <w:p w:rsidR="0034632F" w:rsidRDefault="0034632F" w:rsidP="0034632F">
      <w:pPr>
        <w:shd w:val="clear" w:color="auto" w:fill="FFFFFF"/>
        <w:tabs>
          <w:tab w:val="left" w:pos="1276"/>
        </w:tabs>
        <w:spacing w:after="0" w:line="3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116" w:rsidRPr="000A0116" w:rsidRDefault="000A0116" w:rsidP="000A0116">
      <w:pPr>
        <w:shd w:val="clear" w:color="auto" w:fill="FFFFFF"/>
        <w:tabs>
          <w:tab w:val="left" w:pos="1276"/>
        </w:tabs>
        <w:spacing w:after="0" w:line="340" w:lineRule="exact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11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</w:p>
    <w:p w:rsidR="000A0116" w:rsidRPr="000A0116" w:rsidRDefault="000A0116" w:rsidP="000A0116">
      <w:pPr>
        <w:shd w:val="clear" w:color="auto" w:fill="FFFFFF"/>
        <w:tabs>
          <w:tab w:val="left" w:pos="1276"/>
        </w:tabs>
        <w:spacing w:after="0" w:line="340" w:lineRule="exact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11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инвестиционных проектов, находящихся на сопровождении администрации муниципального образования «Биробиджанский муниципальный район» Еврейской автономной области</w:t>
      </w:r>
    </w:p>
    <w:p w:rsidR="000A0116" w:rsidRPr="000A0116" w:rsidRDefault="000A0116" w:rsidP="000A0116">
      <w:pPr>
        <w:shd w:val="clear" w:color="auto" w:fill="FFFFFF"/>
        <w:tabs>
          <w:tab w:val="left" w:pos="1276"/>
        </w:tabs>
        <w:spacing w:after="0" w:line="340" w:lineRule="exact"/>
        <w:ind w:firstLine="708"/>
        <w:rPr>
          <w:rFonts w:ascii="Calibri" w:eastAsia="Calibri" w:hAnsi="Calibri" w:cs="Times New Roman"/>
        </w:rPr>
      </w:pPr>
    </w:p>
    <w:tbl>
      <w:tblPr>
        <w:tblStyle w:val="2"/>
        <w:tblW w:w="5462" w:type="pct"/>
        <w:tblInd w:w="-572" w:type="dxa"/>
        <w:tblLook w:val="04A0" w:firstRow="1" w:lastRow="0" w:firstColumn="1" w:lastColumn="0" w:noHBand="0" w:noVBand="1"/>
      </w:tblPr>
      <w:tblGrid>
        <w:gridCol w:w="1590"/>
        <w:gridCol w:w="1501"/>
        <w:gridCol w:w="1454"/>
        <w:gridCol w:w="759"/>
        <w:gridCol w:w="1412"/>
        <w:gridCol w:w="1029"/>
        <w:gridCol w:w="1314"/>
        <w:gridCol w:w="1287"/>
        <w:gridCol w:w="1410"/>
        <w:gridCol w:w="1287"/>
        <w:gridCol w:w="1307"/>
        <w:gridCol w:w="1100"/>
      </w:tblGrid>
      <w:tr w:rsidR="000A0116" w:rsidRPr="000A0116" w:rsidTr="000A0116"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</w:rPr>
            </w:pPr>
            <w:r w:rsidRPr="000A0116">
              <w:rPr>
                <w:rFonts w:ascii="Times New Roman" w:hAnsi="Times New Roman"/>
              </w:rPr>
              <w:t xml:space="preserve">Наименование </w:t>
            </w:r>
            <w:proofErr w:type="spellStart"/>
            <w:r w:rsidRPr="000A0116">
              <w:rPr>
                <w:rFonts w:ascii="Times New Roman" w:hAnsi="Times New Roman"/>
              </w:rPr>
              <w:t>инвестици-онного</w:t>
            </w:r>
            <w:proofErr w:type="spellEnd"/>
            <w:r w:rsidRPr="000A0116">
              <w:rPr>
                <w:rFonts w:ascii="Times New Roman" w:hAnsi="Times New Roman"/>
              </w:rPr>
              <w:t xml:space="preserve"> проекта (отрасль)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</w:rPr>
            </w:pPr>
            <w:r w:rsidRPr="000A0116">
              <w:rPr>
                <w:rFonts w:ascii="Times New Roman" w:hAnsi="Times New Roman"/>
              </w:rPr>
              <w:t>Инвестор (инициатор)</w:t>
            </w:r>
          </w:p>
          <w:p w:rsidR="000A0116" w:rsidRPr="000A0116" w:rsidRDefault="000A0116" w:rsidP="000A0116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0A0116">
              <w:rPr>
                <w:rFonts w:ascii="Times New Roman" w:hAnsi="Times New Roman"/>
              </w:rPr>
              <w:t>инвестицион-ного</w:t>
            </w:r>
            <w:proofErr w:type="spellEnd"/>
            <w:proofErr w:type="gramEnd"/>
            <w:r w:rsidRPr="000A0116">
              <w:rPr>
                <w:rFonts w:ascii="Times New Roman" w:hAnsi="Times New Roman"/>
              </w:rPr>
              <w:t xml:space="preserve"> проекта</w:t>
            </w:r>
          </w:p>
          <w:p w:rsidR="000A0116" w:rsidRPr="000A0116" w:rsidRDefault="000A0116" w:rsidP="000A0116">
            <w:pPr>
              <w:jc w:val="center"/>
              <w:rPr>
                <w:rFonts w:ascii="Times New Roman" w:hAnsi="Times New Roman"/>
              </w:rPr>
            </w:pPr>
            <w:r w:rsidRPr="000A0116">
              <w:rPr>
                <w:rFonts w:ascii="Times New Roman" w:hAnsi="Times New Roman"/>
              </w:rPr>
              <w:t>(ИНН)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</w:rPr>
            </w:pPr>
            <w:r w:rsidRPr="000A0116">
              <w:rPr>
                <w:rFonts w:ascii="Times New Roman" w:hAnsi="Times New Roman"/>
              </w:rPr>
              <w:t>Создаваемые объекты</w:t>
            </w:r>
          </w:p>
        </w:tc>
        <w:tc>
          <w:tcPr>
            <w:tcW w:w="14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</w:rPr>
            </w:pPr>
            <w:r w:rsidRPr="000A0116">
              <w:rPr>
                <w:rFonts w:ascii="Times New Roman" w:hAnsi="Times New Roman"/>
              </w:rPr>
              <w:t xml:space="preserve">Общий объем инвестиций в проект </w:t>
            </w:r>
            <w:r>
              <w:rPr>
                <w:rFonts w:ascii="Times New Roman" w:hAnsi="Times New Roman"/>
              </w:rPr>
              <w:t xml:space="preserve">                           </w:t>
            </w:r>
            <w:r w:rsidRPr="000A0116">
              <w:rPr>
                <w:rFonts w:ascii="Times New Roman" w:hAnsi="Times New Roman"/>
              </w:rPr>
              <w:t>(млн. рублей), в том числе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</w:rPr>
            </w:pPr>
            <w:r w:rsidRPr="000A0116">
              <w:rPr>
                <w:rFonts w:ascii="Times New Roman" w:hAnsi="Times New Roman"/>
              </w:rPr>
              <w:t xml:space="preserve">Сроки реализации </w:t>
            </w:r>
            <w:proofErr w:type="spellStart"/>
            <w:r w:rsidRPr="000A0116">
              <w:rPr>
                <w:rFonts w:ascii="Times New Roman" w:hAnsi="Times New Roman"/>
              </w:rPr>
              <w:t>инвестици</w:t>
            </w:r>
            <w:r>
              <w:rPr>
                <w:rFonts w:ascii="Times New Roman" w:hAnsi="Times New Roman"/>
              </w:rPr>
              <w:t>-</w:t>
            </w:r>
            <w:r w:rsidRPr="000A0116">
              <w:rPr>
                <w:rFonts w:ascii="Times New Roman" w:hAnsi="Times New Roman"/>
              </w:rPr>
              <w:t>онного</w:t>
            </w:r>
            <w:proofErr w:type="spellEnd"/>
            <w:r w:rsidRPr="000A0116">
              <w:rPr>
                <w:rFonts w:ascii="Times New Roman" w:hAnsi="Times New Roman"/>
              </w:rPr>
              <w:t xml:space="preserve"> проекта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</w:rPr>
            </w:pPr>
            <w:r w:rsidRPr="000A0116">
              <w:rPr>
                <w:rFonts w:ascii="Times New Roman" w:hAnsi="Times New Roman"/>
              </w:rPr>
              <w:t>Ежегодные налоговые поступления в бюджеты всех уровней, млн. рублей (план)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</w:rPr>
            </w:pPr>
            <w:r w:rsidRPr="000A0116">
              <w:rPr>
                <w:rFonts w:ascii="Times New Roman" w:hAnsi="Times New Roman"/>
              </w:rPr>
              <w:t>Создание новых рабочих мест в ходе реализации проекта (чел.)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</w:rPr>
            </w:pPr>
            <w:r w:rsidRPr="000A0116">
              <w:rPr>
                <w:rFonts w:ascii="Times New Roman" w:hAnsi="Times New Roman"/>
              </w:rPr>
              <w:t>Оказанные/</w:t>
            </w:r>
          </w:p>
          <w:p w:rsidR="000A0116" w:rsidRPr="000A0116" w:rsidRDefault="000A0116" w:rsidP="000A011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A0116">
              <w:rPr>
                <w:rFonts w:ascii="Times New Roman" w:hAnsi="Times New Roman"/>
              </w:rPr>
              <w:t>планируе-мые</w:t>
            </w:r>
            <w:proofErr w:type="spellEnd"/>
            <w:r w:rsidRPr="000A0116">
              <w:rPr>
                <w:rFonts w:ascii="Times New Roman" w:hAnsi="Times New Roman"/>
              </w:rPr>
              <w:t xml:space="preserve"> меры поддержки (все уровни)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</w:rPr>
            </w:pPr>
            <w:r w:rsidRPr="000A0116">
              <w:rPr>
                <w:rFonts w:ascii="Times New Roman" w:hAnsi="Times New Roman"/>
              </w:rPr>
              <w:t>Дата внесения проекта в перечь</w:t>
            </w:r>
          </w:p>
        </w:tc>
      </w:tr>
      <w:tr w:rsidR="000A0116" w:rsidRPr="000A0116" w:rsidTr="000A0116">
        <w:tc>
          <w:tcPr>
            <w:tcW w:w="5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</w:rPr>
            </w:pPr>
            <w:r w:rsidRPr="000A0116">
              <w:rPr>
                <w:rFonts w:ascii="Times New Roman" w:hAnsi="Times New Roman"/>
              </w:rPr>
              <w:t xml:space="preserve">Всего 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</w:rPr>
            </w:pPr>
            <w:r w:rsidRPr="000A0116">
              <w:rPr>
                <w:rFonts w:ascii="Times New Roman" w:hAnsi="Times New Roman"/>
              </w:rPr>
              <w:t xml:space="preserve">собственные средства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</w:rPr>
            </w:pPr>
            <w:r w:rsidRPr="000A0116">
              <w:rPr>
                <w:rFonts w:ascii="Times New Roman" w:hAnsi="Times New Roman"/>
              </w:rPr>
              <w:t xml:space="preserve">заемные средства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</w:rPr>
            </w:pPr>
            <w:r w:rsidRPr="000A0116">
              <w:rPr>
                <w:rFonts w:ascii="Times New Roman" w:hAnsi="Times New Roman"/>
              </w:rPr>
              <w:t>бюджетные средства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116" w:rsidRPr="000A0116" w:rsidTr="000A0116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116" w:rsidRPr="000A0116" w:rsidTr="000A0116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116" w:rsidRPr="000A0116" w:rsidTr="000A0116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16" w:rsidRPr="000A0116" w:rsidRDefault="000A0116" w:rsidP="000A0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A0116" w:rsidRPr="000A0116" w:rsidRDefault="000A0116" w:rsidP="000A0116">
      <w:pPr>
        <w:spacing w:line="256" w:lineRule="auto"/>
        <w:rPr>
          <w:rFonts w:ascii="Calibri" w:eastAsia="Calibri" w:hAnsi="Calibri" w:cs="Times New Roman"/>
        </w:rPr>
      </w:pPr>
    </w:p>
    <w:p w:rsidR="007A7E6F" w:rsidRDefault="007A7E6F" w:rsidP="0034632F">
      <w:pPr>
        <w:shd w:val="clear" w:color="auto" w:fill="FFFFFF"/>
        <w:tabs>
          <w:tab w:val="left" w:pos="1276"/>
        </w:tabs>
        <w:spacing w:after="0" w:line="3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A7E6F" w:rsidSect="000A0116">
      <w:pgSz w:w="16800" w:h="11900" w:orient="landscape"/>
      <w:pgMar w:top="1100" w:right="1207" w:bottom="80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2C7" w:rsidRDefault="00D262C7">
      <w:pPr>
        <w:spacing w:after="0" w:line="240" w:lineRule="auto"/>
      </w:pPr>
      <w:r>
        <w:separator/>
      </w:r>
    </w:p>
  </w:endnote>
  <w:endnote w:type="continuationSeparator" w:id="0">
    <w:p w:rsidR="00D262C7" w:rsidRDefault="00D26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2C7" w:rsidRDefault="00D262C7">
      <w:pPr>
        <w:spacing w:after="0" w:line="240" w:lineRule="auto"/>
      </w:pPr>
      <w:r>
        <w:separator/>
      </w:r>
    </w:p>
  </w:footnote>
  <w:footnote w:type="continuationSeparator" w:id="0">
    <w:p w:rsidR="00D262C7" w:rsidRDefault="00D26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1593401"/>
      <w:docPartObj>
        <w:docPartGallery w:val="Page Numbers (Top of Page)"/>
        <w:docPartUnique/>
      </w:docPartObj>
    </w:sdtPr>
    <w:sdtEndPr/>
    <w:sdtContent>
      <w:p w:rsidR="00422558" w:rsidRDefault="00422558">
        <w:pPr>
          <w:pStyle w:val="1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A80">
          <w:rPr>
            <w:noProof/>
          </w:rPr>
          <w:t>18</w:t>
        </w:r>
        <w:r>
          <w:fldChar w:fldCharType="end"/>
        </w:r>
      </w:p>
    </w:sdtContent>
  </w:sdt>
  <w:p w:rsidR="00422558" w:rsidRDefault="00422558">
    <w:pPr>
      <w:pStyle w:val="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C1E07"/>
    <w:multiLevelType w:val="hybridMultilevel"/>
    <w:tmpl w:val="4B2AF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0BC"/>
    <w:rsid w:val="00011DC4"/>
    <w:rsid w:val="0003581B"/>
    <w:rsid w:val="000457A5"/>
    <w:rsid w:val="0005636E"/>
    <w:rsid w:val="00065DE7"/>
    <w:rsid w:val="0006766F"/>
    <w:rsid w:val="000725EE"/>
    <w:rsid w:val="00074A47"/>
    <w:rsid w:val="00074ED1"/>
    <w:rsid w:val="00082C19"/>
    <w:rsid w:val="0008492C"/>
    <w:rsid w:val="00086665"/>
    <w:rsid w:val="000A0116"/>
    <w:rsid w:val="000A10DA"/>
    <w:rsid w:val="000D08C3"/>
    <w:rsid w:val="000D1240"/>
    <w:rsid w:val="000D261B"/>
    <w:rsid w:val="000E1DA5"/>
    <w:rsid w:val="000F62B8"/>
    <w:rsid w:val="001213C3"/>
    <w:rsid w:val="00122722"/>
    <w:rsid w:val="0012272D"/>
    <w:rsid w:val="001359F2"/>
    <w:rsid w:val="001370BC"/>
    <w:rsid w:val="001379BC"/>
    <w:rsid w:val="00143620"/>
    <w:rsid w:val="001536CB"/>
    <w:rsid w:val="00160C05"/>
    <w:rsid w:val="00161BC0"/>
    <w:rsid w:val="0016525A"/>
    <w:rsid w:val="00167FE4"/>
    <w:rsid w:val="00171600"/>
    <w:rsid w:val="00172B7E"/>
    <w:rsid w:val="001855EB"/>
    <w:rsid w:val="00186C08"/>
    <w:rsid w:val="00196AD1"/>
    <w:rsid w:val="001B36C3"/>
    <w:rsid w:val="001C08AB"/>
    <w:rsid w:val="001E1531"/>
    <w:rsid w:val="00206509"/>
    <w:rsid w:val="00223AA7"/>
    <w:rsid w:val="00224370"/>
    <w:rsid w:val="00232E6F"/>
    <w:rsid w:val="00243806"/>
    <w:rsid w:val="00244223"/>
    <w:rsid w:val="002810A3"/>
    <w:rsid w:val="00282380"/>
    <w:rsid w:val="002841CD"/>
    <w:rsid w:val="0029052A"/>
    <w:rsid w:val="002A42A7"/>
    <w:rsid w:val="002B05EB"/>
    <w:rsid w:val="002B55CC"/>
    <w:rsid w:val="002C2877"/>
    <w:rsid w:val="002C6816"/>
    <w:rsid w:val="002D5631"/>
    <w:rsid w:val="003016A2"/>
    <w:rsid w:val="00304A52"/>
    <w:rsid w:val="00306972"/>
    <w:rsid w:val="003148CC"/>
    <w:rsid w:val="00316928"/>
    <w:rsid w:val="00321D2F"/>
    <w:rsid w:val="003243CB"/>
    <w:rsid w:val="00324D2E"/>
    <w:rsid w:val="00326E93"/>
    <w:rsid w:val="00330CB6"/>
    <w:rsid w:val="00342066"/>
    <w:rsid w:val="00343079"/>
    <w:rsid w:val="0034632F"/>
    <w:rsid w:val="00354F54"/>
    <w:rsid w:val="00355B0C"/>
    <w:rsid w:val="0036350F"/>
    <w:rsid w:val="00363EC3"/>
    <w:rsid w:val="00375AB6"/>
    <w:rsid w:val="00392D7B"/>
    <w:rsid w:val="003B367D"/>
    <w:rsid w:val="003C325B"/>
    <w:rsid w:val="003D5370"/>
    <w:rsid w:val="003E0E0A"/>
    <w:rsid w:val="003F20CA"/>
    <w:rsid w:val="003F6044"/>
    <w:rsid w:val="00422558"/>
    <w:rsid w:val="00441998"/>
    <w:rsid w:val="00457670"/>
    <w:rsid w:val="0047422A"/>
    <w:rsid w:val="00480A96"/>
    <w:rsid w:val="004840FB"/>
    <w:rsid w:val="00485652"/>
    <w:rsid w:val="00485C1A"/>
    <w:rsid w:val="00494063"/>
    <w:rsid w:val="00495127"/>
    <w:rsid w:val="00495F7A"/>
    <w:rsid w:val="004A5671"/>
    <w:rsid w:val="004B15B9"/>
    <w:rsid w:val="004B2BF8"/>
    <w:rsid w:val="004C3B82"/>
    <w:rsid w:val="004D3DBA"/>
    <w:rsid w:val="004D4553"/>
    <w:rsid w:val="004E4CC6"/>
    <w:rsid w:val="004F78A8"/>
    <w:rsid w:val="005255C6"/>
    <w:rsid w:val="005509C4"/>
    <w:rsid w:val="00550CB9"/>
    <w:rsid w:val="0055126F"/>
    <w:rsid w:val="00555D8E"/>
    <w:rsid w:val="005708DB"/>
    <w:rsid w:val="005870DA"/>
    <w:rsid w:val="0059367E"/>
    <w:rsid w:val="0059421B"/>
    <w:rsid w:val="005944A0"/>
    <w:rsid w:val="005962DA"/>
    <w:rsid w:val="005A0F5B"/>
    <w:rsid w:val="005A47F2"/>
    <w:rsid w:val="005B186B"/>
    <w:rsid w:val="005D0E5B"/>
    <w:rsid w:val="005D3CBC"/>
    <w:rsid w:val="005F34BD"/>
    <w:rsid w:val="00605C4A"/>
    <w:rsid w:val="006077D7"/>
    <w:rsid w:val="006214B1"/>
    <w:rsid w:val="00630C42"/>
    <w:rsid w:val="00631693"/>
    <w:rsid w:val="006378C0"/>
    <w:rsid w:val="006464A7"/>
    <w:rsid w:val="006467FF"/>
    <w:rsid w:val="00646BB3"/>
    <w:rsid w:val="0065058B"/>
    <w:rsid w:val="0065510D"/>
    <w:rsid w:val="006653FF"/>
    <w:rsid w:val="006748BF"/>
    <w:rsid w:val="0067726E"/>
    <w:rsid w:val="0069586E"/>
    <w:rsid w:val="00696A05"/>
    <w:rsid w:val="006A6C4A"/>
    <w:rsid w:val="006C2A86"/>
    <w:rsid w:val="006C5090"/>
    <w:rsid w:val="006D0AAA"/>
    <w:rsid w:val="006D73CC"/>
    <w:rsid w:val="006E0180"/>
    <w:rsid w:val="006F1B19"/>
    <w:rsid w:val="006F3CF1"/>
    <w:rsid w:val="006F3F78"/>
    <w:rsid w:val="006F6CD4"/>
    <w:rsid w:val="00704764"/>
    <w:rsid w:val="00716B33"/>
    <w:rsid w:val="00726045"/>
    <w:rsid w:val="0072757A"/>
    <w:rsid w:val="00727679"/>
    <w:rsid w:val="007535E1"/>
    <w:rsid w:val="007625D3"/>
    <w:rsid w:val="0076470E"/>
    <w:rsid w:val="00773764"/>
    <w:rsid w:val="00777B83"/>
    <w:rsid w:val="007901E8"/>
    <w:rsid w:val="00790892"/>
    <w:rsid w:val="007910DB"/>
    <w:rsid w:val="007A7E6F"/>
    <w:rsid w:val="007B08ED"/>
    <w:rsid w:val="007B406B"/>
    <w:rsid w:val="007B52F2"/>
    <w:rsid w:val="007B74CA"/>
    <w:rsid w:val="007D68CF"/>
    <w:rsid w:val="007D7366"/>
    <w:rsid w:val="007E10B8"/>
    <w:rsid w:val="007E1AFC"/>
    <w:rsid w:val="007E4BF5"/>
    <w:rsid w:val="007E5F73"/>
    <w:rsid w:val="007F0687"/>
    <w:rsid w:val="008028CC"/>
    <w:rsid w:val="00803A21"/>
    <w:rsid w:val="008149D3"/>
    <w:rsid w:val="00827C4B"/>
    <w:rsid w:val="008301A7"/>
    <w:rsid w:val="00850595"/>
    <w:rsid w:val="008515A2"/>
    <w:rsid w:val="00870DBD"/>
    <w:rsid w:val="00871EB4"/>
    <w:rsid w:val="008733D0"/>
    <w:rsid w:val="008746BC"/>
    <w:rsid w:val="00890755"/>
    <w:rsid w:val="008A7E17"/>
    <w:rsid w:val="008B0370"/>
    <w:rsid w:val="008B6EF3"/>
    <w:rsid w:val="008C1BD1"/>
    <w:rsid w:val="008C4FA2"/>
    <w:rsid w:val="008D0919"/>
    <w:rsid w:val="008D31ED"/>
    <w:rsid w:val="008D5E36"/>
    <w:rsid w:val="008D5F0F"/>
    <w:rsid w:val="008D6730"/>
    <w:rsid w:val="008E0968"/>
    <w:rsid w:val="008E4449"/>
    <w:rsid w:val="008F3492"/>
    <w:rsid w:val="00900EC9"/>
    <w:rsid w:val="009077D2"/>
    <w:rsid w:val="00920639"/>
    <w:rsid w:val="009230FA"/>
    <w:rsid w:val="0092480B"/>
    <w:rsid w:val="009248BE"/>
    <w:rsid w:val="0093009B"/>
    <w:rsid w:val="00942216"/>
    <w:rsid w:val="009614D2"/>
    <w:rsid w:val="00963C93"/>
    <w:rsid w:val="00964DF7"/>
    <w:rsid w:val="00984088"/>
    <w:rsid w:val="009A60E9"/>
    <w:rsid w:val="009C14D0"/>
    <w:rsid w:val="009C704C"/>
    <w:rsid w:val="009F49F1"/>
    <w:rsid w:val="00A0219E"/>
    <w:rsid w:val="00A50158"/>
    <w:rsid w:val="00A64A1A"/>
    <w:rsid w:val="00A71B36"/>
    <w:rsid w:val="00A7373C"/>
    <w:rsid w:val="00A76AB4"/>
    <w:rsid w:val="00AA1354"/>
    <w:rsid w:val="00AE4068"/>
    <w:rsid w:val="00AE72DF"/>
    <w:rsid w:val="00B024C3"/>
    <w:rsid w:val="00B06879"/>
    <w:rsid w:val="00B33CF4"/>
    <w:rsid w:val="00B52D7E"/>
    <w:rsid w:val="00B54287"/>
    <w:rsid w:val="00B85B32"/>
    <w:rsid w:val="00BA19FA"/>
    <w:rsid w:val="00BB07A7"/>
    <w:rsid w:val="00BB30AB"/>
    <w:rsid w:val="00BD0DAA"/>
    <w:rsid w:val="00BE4490"/>
    <w:rsid w:val="00C119A5"/>
    <w:rsid w:val="00C12781"/>
    <w:rsid w:val="00C21885"/>
    <w:rsid w:val="00C2250A"/>
    <w:rsid w:val="00C30A80"/>
    <w:rsid w:val="00C31863"/>
    <w:rsid w:val="00C32694"/>
    <w:rsid w:val="00C40000"/>
    <w:rsid w:val="00C409C0"/>
    <w:rsid w:val="00C51E60"/>
    <w:rsid w:val="00C763DF"/>
    <w:rsid w:val="00C83F68"/>
    <w:rsid w:val="00C91892"/>
    <w:rsid w:val="00CA2D53"/>
    <w:rsid w:val="00CA4EBB"/>
    <w:rsid w:val="00D034DB"/>
    <w:rsid w:val="00D04A87"/>
    <w:rsid w:val="00D111B4"/>
    <w:rsid w:val="00D11A6C"/>
    <w:rsid w:val="00D14343"/>
    <w:rsid w:val="00D24439"/>
    <w:rsid w:val="00D25155"/>
    <w:rsid w:val="00D262C7"/>
    <w:rsid w:val="00D41A07"/>
    <w:rsid w:val="00D43390"/>
    <w:rsid w:val="00D56E9F"/>
    <w:rsid w:val="00D87CC9"/>
    <w:rsid w:val="00D94C00"/>
    <w:rsid w:val="00D95E37"/>
    <w:rsid w:val="00DB0D6F"/>
    <w:rsid w:val="00DC2EDA"/>
    <w:rsid w:val="00DC73F8"/>
    <w:rsid w:val="00DD76D3"/>
    <w:rsid w:val="00DE4C31"/>
    <w:rsid w:val="00DE5141"/>
    <w:rsid w:val="00DF6455"/>
    <w:rsid w:val="00E0169E"/>
    <w:rsid w:val="00E017A6"/>
    <w:rsid w:val="00E06677"/>
    <w:rsid w:val="00E241F6"/>
    <w:rsid w:val="00E30E7B"/>
    <w:rsid w:val="00E34ABA"/>
    <w:rsid w:val="00E402AD"/>
    <w:rsid w:val="00E4499B"/>
    <w:rsid w:val="00E54833"/>
    <w:rsid w:val="00E651C1"/>
    <w:rsid w:val="00E7395D"/>
    <w:rsid w:val="00E73CCD"/>
    <w:rsid w:val="00E75DAC"/>
    <w:rsid w:val="00E84D6E"/>
    <w:rsid w:val="00E85006"/>
    <w:rsid w:val="00EA0FBF"/>
    <w:rsid w:val="00EA4A42"/>
    <w:rsid w:val="00EA6FF9"/>
    <w:rsid w:val="00EA76AA"/>
    <w:rsid w:val="00EC4E3C"/>
    <w:rsid w:val="00EE7DF8"/>
    <w:rsid w:val="00EF37E3"/>
    <w:rsid w:val="00F1167B"/>
    <w:rsid w:val="00F1796B"/>
    <w:rsid w:val="00F2163D"/>
    <w:rsid w:val="00F236E1"/>
    <w:rsid w:val="00F3199A"/>
    <w:rsid w:val="00F3309A"/>
    <w:rsid w:val="00F71060"/>
    <w:rsid w:val="00F952C0"/>
    <w:rsid w:val="00FB19F4"/>
    <w:rsid w:val="00FC0313"/>
    <w:rsid w:val="00FD1135"/>
    <w:rsid w:val="00FD3674"/>
    <w:rsid w:val="00FE19CF"/>
    <w:rsid w:val="00FE318B"/>
    <w:rsid w:val="00FF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5113D"/>
  <w15:chartTrackingRefBased/>
  <w15:docId w15:val="{96F460E7-DCA2-4CEF-A2F5-E012EF1E2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167FE4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3">
    <w:name w:val="Hyperlink"/>
    <w:basedOn w:val="a0"/>
    <w:uiPriority w:val="99"/>
    <w:unhideWhenUsed/>
    <w:rsid w:val="00172B7E"/>
    <w:rPr>
      <w:color w:val="0563C1" w:themeColor="hyperlink"/>
      <w:u w:val="single"/>
    </w:rPr>
  </w:style>
  <w:style w:type="paragraph" w:customStyle="1" w:styleId="rtejustify">
    <w:name w:val="rtejustify"/>
    <w:basedOn w:val="a"/>
    <w:rsid w:val="006C2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next w:val="a4"/>
    <w:link w:val="a5"/>
    <w:uiPriority w:val="99"/>
    <w:unhideWhenUsed/>
    <w:rsid w:val="00223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10"/>
    <w:uiPriority w:val="99"/>
    <w:rsid w:val="00223AA7"/>
  </w:style>
  <w:style w:type="paragraph" w:styleId="a4">
    <w:name w:val="header"/>
    <w:basedOn w:val="a"/>
    <w:link w:val="11"/>
    <w:uiPriority w:val="99"/>
    <w:semiHidden/>
    <w:unhideWhenUsed/>
    <w:rsid w:val="00223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4"/>
    <w:uiPriority w:val="99"/>
    <w:semiHidden/>
    <w:rsid w:val="00223AA7"/>
  </w:style>
  <w:style w:type="table" w:styleId="a6">
    <w:name w:val="Table Grid"/>
    <w:basedOn w:val="a1"/>
    <w:uiPriority w:val="39"/>
    <w:rsid w:val="00EA4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F4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49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21D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21D2F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6"/>
    <w:uiPriority w:val="39"/>
    <w:rsid w:val="000A01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61" TargetMode="External"/><Relationship Id="rId13" Type="http://schemas.openxmlformats.org/officeDocument/2006/relationships/hyperlink" Target="&#1087;&#1086;%20&#1089;&#1089;&#1099;&#1083;&#1082;&#1077;:-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ir_rn@post.eao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r.eao.ru/work/investitsi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48567.3" TargetMode="External"/><Relationship Id="rId10" Type="http://schemas.openxmlformats.org/officeDocument/2006/relationships/hyperlink" Target="garantF1://12025267.3012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064072.65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7BA69-4232-4320-BC2C-CE55269A4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18</Pages>
  <Words>4631</Words>
  <Characters>26399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NachSelhoz</dc:creator>
  <cp:keywords/>
  <dc:description/>
  <cp:lastModifiedBy>NachSelhoz</cp:lastModifiedBy>
  <cp:revision>324</cp:revision>
  <cp:lastPrinted>2023-11-16T00:16:00Z</cp:lastPrinted>
  <dcterms:created xsi:type="dcterms:W3CDTF">2023-11-01T00:52:00Z</dcterms:created>
  <dcterms:modified xsi:type="dcterms:W3CDTF">2023-11-17T05:29:00Z</dcterms:modified>
</cp:coreProperties>
</file>